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00028" w14:textId="77777777" w:rsidR="00593E43" w:rsidRDefault="00F3570A">
      <w:pPr>
        <w:pStyle w:val="Textbody"/>
        <w:snapToGrid w:val="0"/>
        <w:spacing w:after="240" w:line="240" w:lineRule="atLeast"/>
        <w:jc w:val="center"/>
      </w:pPr>
      <w:r>
        <w:rPr>
          <w:rFonts w:eastAsia="標楷體"/>
          <w:b/>
          <w:bCs/>
          <w:sz w:val="30"/>
          <w:szCs w:val="30"/>
        </w:rPr>
        <w:t>臺北市</w:t>
      </w:r>
      <w:r>
        <w:rPr>
          <w:rFonts w:eastAsia="標楷體"/>
          <w:b/>
          <w:bCs/>
          <w:sz w:val="30"/>
          <w:szCs w:val="30"/>
        </w:rPr>
        <w:t>113</w:t>
      </w:r>
      <w:r>
        <w:rPr>
          <w:rFonts w:eastAsia="標楷體"/>
          <w:b/>
          <w:bCs/>
          <w:sz w:val="30"/>
          <w:szCs w:val="30"/>
        </w:rPr>
        <w:t>學年度國民小學資賦優異學生「與良師有約」活動實施計畫</w:t>
      </w:r>
    </w:p>
    <w:p w14:paraId="5692FDD5" w14:textId="77777777" w:rsidR="00593E43" w:rsidRDefault="00F3570A">
      <w:pPr>
        <w:pStyle w:val="Textbody"/>
        <w:snapToGrid w:val="0"/>
        <w:spacing w:before="120" w:line="240" w:lineRule="atLeast"/>
        <w:ind w:left="567" w:hanging="567"/>
        <w:jc w:val="both"/>
        <w:rPr>
          <w:rFonts w:eastAsia="標楷體"/>
          <w:b/>
          <w:sz w:val="26"/>
          <w:szCs w:val="26"/>
        </w:rPr>
      </w:pPr>
      <w:r>
        <w:rPr>
          <w:rFonts w:eastAsia="標楷體"/>
          <w:b/>
          <w:sz w:val="26"/>
          <w:szCs w:val="26"/>
        </w:rPr>
        <w:t>一、依據</w:t>
      </w:r>
    </w:p>
    <w:p w14:paraId="6020C598" w14:textId="77777777" w:rsidR="00593E43" w:rsidRDefault="00F3570A">
      <w:pPr>
        <w:pStyle w:val="Textbody"/>
        <w:snapToGrid w:val="0"/>
        <w:spacing w:before="60" w:line="240" w:lineRule="atLeast"/>
        <w:ind w:left="1077" w:hanging="83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（一）臺北市資優教育白皮書</w:t>
      </w:r>
      <w:proofErr w:type="gramStart"/>
      <w:r>
        <w:rPr>
          <w:rFonts w:eastAsia="標楷體"/>
          <w:sz w:val="26"/>
          <w:szCs w:val="26"/>
        </w:rPr>
        <w:t>—</w:t>
      </w:r>
      <w:proofErr w:type="gramEnd"/>
      <w:r>
        <w:rPr>
          <w:rFonts w:eastAsia="標楷體"/>
          <w:sz w:val="26"/>
          <w:szCs w:val="26"/>
        </w:rPr>
        <w:t>中長程發展計畫（</w:t>
      </w:r>
      <w:r>
        <w:rPr>
          <w:rFonts w:eastAsia="標楷體"/>
          <w:sz w:val="26"/>
          <w:szCs w:val="26"/>
        </w:rPr>
        <w:t>2021-2026</w:t>
      </w:r>
      <w:r>
        <w:rPr>
          <w:rFonts w:eastAsia="標楷體"/>
          <w:sz w:val="26"/>
          <w:szCs w:val="26"/>
        </w:rPr>
        <w:t>）</w:t>
      </w:r>
    </w:p>
    <w:p w14:paraId="644943AA" w14:textId="77777777" w:rsidR="00593E43" w:rsidRDefault="00F3570A">
      <w:pPr>
        <w:pStyle w:val="Textbody"/>
        <w:snapToGrid w:val="0"/>
        <w:spacing w:before="60" w:line="240" w:lineRule="atLeast"/>
        <w:ind w:left="1077" w:hanging="83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（二）臺北市資優教育資源中心</w:t>
      </w:r>
      <w:r>
        <w:rPr>
          <w:rFonts w:eastAsia="標楷體"/>
          <w:sz w:val="26"/>
          <w:szCs w:val="26"/>
        </w:rPr>
        <w:t>113</w:t>
      </w:r>
      <w:r>
        <w:rPr>
          <w:rFonts w:eastAsia="標楷體"/>
          <w:sz w:val="26"/>
          <w:szCs w:val="26"/>
        </w:rPr>
        <w:t>學年度工作計畫</w:t>
      </w:r>
    </w:p>
    <w:p w14:paraId="69B5BCBA" w14:textId="77777777" w:rsidR="00593E43" w:rsidRDefault="00F3570A">
      <w:pPr>
        <w:pStyle w:val="Textbody"/>
        <w:snapToGrid w:val="0"/>
        <w:spacing w:before="120" w:line="240" w:lineRule="atLeast"/>
        <w:ind w:left="567" w:hanging="567"/>
        <w:jc w:val="both"/>
        <w:rPr>
          <w:rFonts w:eastAsia="標楷體"/>
          <w:b/>
          <w:sz w:val="26"/>
          <w:szCs w:val="26"/>
        </w:rPr>
      </w:pPr>
      <w:r>
        <w:rPr>
          <w:rFonts w:eastAsia="標楷體"/>
          <w:b/>
          <w:sz w:val="26"/>
          <w:szCs w:val="26"/>
        </w:rPr>
        <w:t>二、目的</w:t>
      </w:r>
    </w:p>
    <w:p w14:paraId="7C1621F4" w14:textId="77777777" w:rsidR="00593E43" w:rsidRDefault="00F3570A">
      <w:pPr>
        <w:pStyle w:val="Textbody"/>
        <w:snapToGrid w:val="0"/>
        <w:spacing w:before="60" w:line="240" w:lineRule="atLeast"/>
        <w:ind w:left="1077" w:hanging="83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（一）藉由與良師互動，提供學生典範學習機會及涵養立人達人之人生觀。</w:t>
      </w:r>
    </w:p>
    <w:p w14:paraId="78218D8A" w14:textId="77777777" w:rsidR="00593E43" w:rsidRDefault="00F3570A">
      <w:pPr>
        <w:pStyle w:val="Textbody"/>
        <w:snapToGrid w:val="0"/>
        <w:spacing w:before="60" w:line="240" w:lineRule="atLeast"/>
        <w:ind w:left="1077" w:hanging="83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（二）透過對良師生涯歷程之瞭解，提升學生自我期許，裨益其生涯發展。</w:t>
      </w:r>
    </w:p>
    <w:p w14:paraId="3A3FE9BC" w14:textId="77777777" w:rsidR="00593E43" w:rsidRDefault="00F3570A">
      <w:pPr>
        <w:pStyle w:val="Textbody"/>
        <w:snapToGrid w:val="0"/>
        <w:spacing w:before="60" w:line="240" w:lineRule="atLeast"/>
        <w:ind w:left="1077" w:hanging="83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（三）藉由校際師生交流、互動，促進學生溝通、表達之自信與能力。</w:t>
      </w:r>
    </w:p>
    <w:p w14:paraId="40F69BDA" w14:textId="77777777" w:rsidR="00593E43" w:rsidRDefault="00F3570A">
      <w:pPr>
        <w:pStyle w:val="Textbody"/>
        <w:snapToGrid w:val="0"/>
        <w:spacing w:before="120" w:line="240" w:lineRule="atLeast"/>
        <w:ind w:left="567" w:hanging="567"/>
        <w:jc w:val="both"/>
        <w:rPr>
          <w:rFonts w:eastAsia="標楷體"/>
          <w:b/>
          <w:sz w:val="26"/>
          <w:szCs w:val="26"/>
        </w:rPr>
      </w:pPr>
      <w:r>
        <w:rPr>
          <w:rFonts w:eastAsia="標楷體"/>
          <w:b/>
          <w:sz w:val="26"/>
          <w:szCs w:val="26"/>
        </w:rPr>
        <w:t>三、辦理單位</w:t>
      </w:r>
    </w:p>
    <w:p w14:paraId="4FC5C9C5" w14:textId="77777777" w:rsidR="00593E43" w:rsidRDefault="00F3570A">
      <w:pPr>
        <w:pStyle w:val="Textbody"/>
        <w:snapToGrid w:val="0"/>
        <w:spacing w:before="60" w:line="240" w:lineRule="atLeast"/>
        <w:ind w:left="1077" w:hanging="83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（一）主辦單位：臺北市政府教育局</w:t>
      </w:r>
    </w:p>
    <w:p w14:paraId="71DA60A8" w14:textId="77777777" w:rsidR="00593E43" w:rsidRDefault="00F3570A">
      <w:pPr>
        <w:pStyle w:val="Textbody"/>
        <w:snapToGrid w:val="0"/>
        <w:spacing w:before="60" w:line="240" w:lineRule="atLeast"/>
        <w:ind w:left="1077" w:hanging="83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（二）承辦單位：臺北市大安區大安國民小學</w:t>
      </w:r>
    </w:p>
    <w:p w14:paraId="61BB01EB" w14:textId="77777777" w:rsidR="00593E43" w:rsidRDefault="00F3570A">
      <w:pPr>
        <w:pStyle w:val="Textbody"/>
        <w:snapToGrid w:val="0"/>
        <w:spacing w:before="60" w:line="240" w:lineRule="atLeast"/>
        <w:ind w:left="1077" w:hanging="83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（三）協辦單位：臺北市立建國高級中學（資優教育資源中心）</w:t>
      </w:r>
    </w:p>
    <w:p w14:paraId="5E457BFF" w14:textId="77777777" w:rsidR="00593E43" w:rsidRDefault="00F3570A">
      <w:pPr>
        <w:pStyle w:val="Textbody"/>
        <w:snapToGrid w:val="0"/>
        <w:spacing w:before="120" w:line="240" w:lineRule="atLeast"/>
        <w:ind w:left="567" w:hanging="567"/>
        <w:jc w:val="both"/>
      </w:pPr>
      <w:r>
        <w:rPr>
          <w:rFonts w:eastAsia="標楷體"/>
          <w:b/>
          <w:sz w:val="26"/>
          <w:szCs w:val="26"/>
        </w:rPr>
        <w:t>四、活動資訊</w:t>
      </w:r>
    </w:p>
    <w:p w14:paraId="2AB2C77F" w14:textId="77777777" w:rsidR="00593E43" w:rsidRDefault="00F3570A">
      <w:pPr>
        <w:pStyle w:val="Textbody"/>
        <w:snapToGrid w:val="0"/>
        <w:spacing w:before="60" w:line="240" w:lineRule="atLeast"/>
        <w:ind w:left="1077" w:hanging="839"/>
        <w:jc w:val="both"/>
      </w:pPr>
      <w:r>
        <w:rPr>
          <w:rFonts w:eastAsia="標楷體"/>
          <w:sz w:val="26"/>
          <w:szCs w:val="26"/>
        </w:rPr>
        <w:t>（一）活動主題：科學魔法</w:t>
      </w:r>
      <w:proofErr w:type="gramStart"/>
      <w:r>
        <w:rPr>
          <w:rFonts w:eastAsia="標楷體"/>
          <w:sz w:val="26"/>
          <w:szCs w:val="26"/>
        </w:rPr>
        <w:t>宅即變</w:t>
      </w:r>
      <w:r>
        <w:rPr>
          <w:rFonts w:eastAsia="標楷體"/>
          <w:b/>
          <w:sz w:val="26"/>
          <w:szCs w:val="26"/>
        </w:rPr>
        <w:t>—</w:t>
      </w:r>
      <w:proofErr w:type="gramEnd"/>
      <w:r>
        <w:rPr>
          <w:rFonts w:eastAsia="標楷體"/>
          <w:sz w:val="26"/>
          <w:szCs w:val="26"/>
        </w:rPr>
        <w:t>魔術融入科學</w:t>
      </w:r>
    </w:p>
    <w:p w14:paraId="279C0F28" w14:textId="77777777" w:rsidR="00593E43" w:rsidRDefault="00F3570A">
      <w:pPr>
        <w:pStyle w:val="Textbody"/>
        <w:snapToGrid w:val="0"/>
        <w:spacing w:before="60" w:line="240" w:lineRule="atLeast"/>
        <w:ind w:left="1077" w:hanging="83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（二）活動地點：臺北市大安區大安國民小學（臺北市大安區臥龍街</w:t>
      </w:r>
      <w:r>
        <w:rPr>
          <w:rFonts w:eastAsia="標楷體"/>
          <w:sz w:val="26"/>
          <w:szCs w:val="26"/>
        </w:rPr>
        <w:t>129</w:t>
      </w:r>
      <w:r>
        <w:rPr>
          <w:rFonts w:eastAsia="標楷體"/>
          <w:sz w:val="26"/>
          <w:szCs w:val="26"/>
        </w:rPr>
        <w:t>號）</w:t>
      </w:r>
    </w:p>
    <w:p w14:paraId="28FE37F7" w14:textId="77777777" w:rsidR="00593E43" w:rsidRDefault="00F3570A">
      <w:pPr>
        <w:pStyle w:val="Textbody"/>
        <w:snapToGrid w:val="0"/>
        <w:spacing w:before="60" w:line="240" w:lineRule="atLeast"/>
        <w:ind w:left="1077" w:hanging="83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（三）活動時間及流程</w:t>
      </w:r>
    </w:p>
    <w:tbl>
      <w:tblPr>
        <w:tblW w:w="9072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3119"/>
        <w:gridCol w:w="2976"/>
        <w:gridCol w:w="1418"/>
      </w:tblGrid>
      <w:tr w:rsidR="00593E43" w14:paraId="0B1EC7F1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B5CEAE" w14:textId="77777777" w:rsidR="00593E43" w:rsidRDefault="00F3570A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日期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6BBC8" w14:textId="77777777" w:rsidR="00593E43" w:rsidRDefault="00F3570A">
            <w:pPr>
              <w:pStyle w:val="Textbody"/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sz w:val="26"/>
                <w:szCs w:val="26"/>
              </w:rPr>
              <w:t>113</w:t>
            </w:r>
            <w:r>
              <w:rPr>
                <w:rFonts w:eastAsia="標楷體"/>
                <w:b/>
                <w:sz w:val="26"/>
                <w:szCs w:val="26"/>
              </w:rPr>
              <w:t>年</w:t>
            </w:r>
            <w:r>
              <w:rPr>
                <w:rFonts w:eastAsia="標楷體"/>
                <w:b/>
                <w:sz w:val="26"/>
                <w:szCs w:val="26"/>
              </w:rPr>
              <w:t>12</w:t>
            </w:r>
            <w:r>
              <w:rPr>
                <w:rFonts w:eastAsia="標楷體"/>
                <w:b/>
                <w:sz w:val="26"/>
                <w:szCs w:val="26"/>
              </w:rPr>
              <w:t>月</w:t>
            </w:r>
            <w:r>
              <w:rPr>
                <w:rFonts w:eastAsia="標楷體"/>
                <w:b/>
                <w:sz w:val="26"/>
                <w:szCs w:val="26"/>
              </w:rPr>
              <w:t>4</w:t>
            </w:r>
            <w:r>
              <w:rPr>
                <w:rFonts w:eastAsia="標楷體"/>
                <w:b/>
                <w:sz w:val="26"/>
                <w:szCs w:val="26"/>
              </w:rPr>
              <w:t>日（星期三）</w:t>
            </w:r>
          </w:p>
        </w:tc>
      </w:tr>
      <w:tr w:rsidR="00593E43" w14:paraId="549AD588" w14:textId="7777777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E92BB0" w14:textId="77777777" w:rsidR="00593E43" w:rsidRDefault="00F3570A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時間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DCF30" w14:textId="77777777" w:rsidR="00593E43" w:rsidRDefault="00F3570A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活動內容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22C85" w14:textId="77777777" w:rsidR="00593E43" w:rsidRDefault="00F3570A">
            <w:pPr>
              <w:pStyle w:val="Textbody"/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6"/>
                <w:szCs w:val="26"/>
              </w:rPr>
              <w:t>主持人</w:t>
            </w:r>
            <w:r>
              <w:rPr>
                <w:rFonts w:eastAsia="標楷體"/>
                <w:sz w:val="26"/>
                <w:szCs w:val="26"/>
              </w:rPr>
              <w:t>/</w:t>
            </w:r>
            <w:r>
              <w:rPr>
                <w:rFonts w:eastAsia="標楷體"/>
                <w:sz w:val="26"/>
                <w:szCs w:val="26"/>
              </w:rPr>
              <w:t>講座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B2BA1E" w14:textId="77777777" w:rsidR="00593E43" w:rsidRDefault="00F3570A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地點</w:t>
            </w:r>
          </w:p>
        </w:tc>
      </w:tr>
      <w:tr w:rsidR="00593E43" w14:paraId="4DEE18FE" w14:textId="77777777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FEAAEE" w14:textId="77777777" w:rsidR="00593E43" w:rsidRDefault="00F3570A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13:00-13:20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05537" w14:textId="77777777" w:rsidR="00593E43" w:rsidRDefault="00F3570A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報到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01CFE9" w14:textId="77777777" w:rsidR="00593E43" w:rsidRDefault="00F3570A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大安國小團隊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91E893" w14:textId="77777777" w:rsidR="00593E43" w:rsidRDefault="00F3570A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大安國小</w:t>
            </w:r>
          </w:p>
          <w:p w14:paraId="75941B74" w14:textId="77777777" w:rsidR="00593E43" w:rsidRDefault="00F3570A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大安威秀</w:t>
            </w:r>
          </w:p>
        </w:tc>
      </w:tr>
      <w:tr w:rsidR="00593E43" w14:paraId="6259ED74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4198D2" w14:textId="77777777" w:rsidR="00593E43" w:rsidRDefault="00F3570A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13:20-13:30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0943E" w14:textId="77777777" w:rsidR="00593E43" w:rsidRDefault="00F3570A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開幕式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3F433" w14:textId="77777777" w:rsidR="00593E43" w:rsidRDefault="00F3570A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教育局長官</w:t>
            </w:r>
          </w:p>
          <w:p w14:paraId="490C3506" w14:textId="77777777" w:rsidR="00593E43" w:rsidRDefault="00F3570A">
            <w:pPr>
              <w:pStyle w:val="Textbody"/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6"/>
                <w:szCs w:val="26"/>
              </w:rPr>
              <w:t>大安國小</w:t>
            </w:r>
            <w:r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eastAsia="標楷體"/>
                <w:sz w:val="26"/>
                <w:szCs w:val="26"/>
              </w:rPr>
              <w:t>連世驊校長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5B019E" w14:textId="77777777" w:rsidR="00593E43" w:rsidRDefault="00593E43">
            <w:pPr>
              <w:widowControl/>
            </w:pPr>
          </w:p>
        </w:tc>
      </w:tr>
      <w:tr w:rsidR="00593E43" w14:paraId="3381BB04" w14:textId="77777777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F75A13" w14:textId="77777777" w:rsidR="00593E43" w:rsidRDefault="00F3570A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13:30-16:00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76A0F" w14:textId="77777777" w:rsidR="00593E43" w:rsidRDefault="00F3570A">
            <w:pPr>
              <w:pStyle w:val="Textbody"/>
              <w:widowControl/>
              <w:shd w:val="clear" w:color="auto" w:fill="FFFFFF"/>
              <w:suppressAutoHyphens w:val="0"/>
              <w:snapToGrid w:val="0"/>
              <w:spacing w:line="240" w:lineRule="atLeast"/>
              <w:jc w:val="center"/>
              <w:textAlignment w:val="auto"/>
            </w:pPr>
            <w:r>
              <w:rPr>
                <w:rFonts w:eastAsia="標楷體"/>
                <w:sz w:val="26"/>
                <w:szCs w:val="26"/>
              </w:rPr>
              <w:t>科學魔法宅</w:t>
            </w:r>
            <w:proofErr w:type="gramStart"/>
            <w:r>
              <w:rPr>
                <w:rFonts w:eastAsia="標楷體"/>
                <w:sz w:val="26"/>
                <w:szCs w:val="26"/>
              </w:rPr>
              <w:t>即變</w:t>
            </w:r>
            <w:r>
              <w:rPr>
                <w:rFonts w:eastAsia="標楷體"/>
                <w:b/>
                <w:sz w:val="26"/>
                <w:szCs w:val="26"/>
              </w:rPr>
              <w:br/>
            </w:r>
            <w:proofErr w:type="gramEnd"/>
            <w:r>
              <w:rPr>
                <w:rFonts w:eastAsia="標楷體"/>
                <w:b/>
                <w:sz w:val="26"/>
                <w:szCs w:val="26"/>
              </w:rPr>
              <w:t>—</w:t>
            </w:r>
            <w:r>
              <w:rPr>
                <w:rFonts w:eastAsia="標楷體"/>
                <w:bCs/>
                <w:sz w:val="26"/>
                <w:szCs w:val="26"/>
              </w:rPr>
              <w:t>魔術融入科學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CB583" w14:textId="77777777" w:rsidR="00593E43" w:rsidRDefault="00F3570A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金沙文教基金會副執行長</w:t>
            </w:r>
          </w:p>
          <w:p w14:paraId="2A8C4A4B" w14:textId="77777777" w:rsidR="00593E43" w:rsidRDefault="00F3570A">
            <w:pPr>
              <w:pStyle w:val="Textbody"/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6"/>
                <w:szCs w:val="26"/>
              </w:rPr>
              <w:t>林懿偉老師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0AE1B5" w14:textId="77777777" w:rsidR="00593E43" w:rsidRDefault="00593E43">
            <w:pPr>
              <w:widowControl/>
            </w:pPr>
          </w:p>
        </w:tc>
      </w:tr>
    </w:tbl>
    <w:p w14:paraId="12F04F43" w14:textId="77777777" w:rsidR="00593E43" w:rsidRDefault="00F3570A">
      <w:pPr>
        <w:pStyle w:val="Textbody"/>
        <w:snapToGrid w:val="0"/>
        <w:spacing w:before="60" w:line="240" w:lineRule="atLeast"/>
        <w:ind w:left="1077" w:hanging="839"/>
        <w:jc w:val="both"/>
      </w:pPr>
      <w:r>
        <w:rPr>
          <w:rFonts w:eastAsia="標楷體"/>
          <w:sz w:val="26"/>
          <w:szCs w:val="26"/>
        </w:rPr>
        <w:t>（四）講師簡介：林懿偉老師擁有國立</w:t>
      </w:r>
      <w:proofErr w:type="gramStart"/>
      <w:r>
        <w:rPr>
          <w:rFonts w:eastAsia="標楷體"/>
          <w:sz w:val="26"/>
          <w:szCs w:val="26"/>
        </w:rPr>
        <w:t>臺</w:t>
      </w:r>
      <w:proofErr w:type="gramEnd"/>
      <w:r>
        <w:rPr>
          <w:rFonts w:eastAsia="標楷體"/>
          <w:sz w:val="26"/>
          <w:szCs w:val="26"/>
        </w:rPr>
        <w:t>北教育大學（教育設計學門）及東吳大學（巨量資料學門）雙碩士學位，為金沙文教基金會副執行長、創意文教股份有限公司負責人及國立</w:t>
      </w:r>
      <w:proofErr w:type="gramStart"/>
      <w:r>
        <w:rPr>
          <w:rFonts w:eastAsia="標楷體"/>
          <w:sz w:val="26"/>
          <w:szCs w:val="26"/>
        </w:rPr>
        <w:t>臺</w:t>
      </w:r>
      <w:proofErr w:type="gramEnd"/>
      <w:r>
        <w:rPr>
          <w:rFonts w:eastAsia="標楷體"/>
          <w:sz w:val="26"/>
          <w:szCs w:val="26"/>
        </w:rPr>
        <w:t>北商業大學創意科技與產品設計系兼任講師。曾參與宜蘭國際童玩藝術節魔法屋展覽館策展、</w:t>
      </w:r>
      <w:r>
        <w:rPr>
          <w:rFonts w:eastAsia="標楷體"/>
          <w:sz w:val="26"/>
          <w:szCs w:val="26"/>
        </w:rPr>
        <w:t>IEYI</w:t>
      </w:r>
      <w:r>
        <w:rPr>
          <w:rFonts w:eastAsia="標楷體"/>
          <w:sz w:val="26"/>
          <w:szCs w:val="26"/>
        </w:rPr>
        <w:t>世界青少年發明展</w:t>
      </w:r>
      <w:r>
        <w:rPr>
          <w:rFonts w:eastAsia="標楷體"/>
          <w:sz w:val="26"/>
          <w:szCs w:val="26"/>
        </w:rPr>
        <w:t>…</w:t>
      </w:r>
      <w:r>
        <w:rPr>
          <w:rFonts w:eastAsia="標楷體"/>
          <w:sz w:val="26"/>
          <w:szCs w:val="26"/>
        </w:rPr>
        <w:t>等大型活動，</w:t>
      </w:r>
      <w:proofErr w:type="gramStart"/>
      <w:r>
        <w:rPr>
          <w:rFonts w:eastAsia="標楷體"/>
          <w:sz w:val="26"/>
          <w:szCs w:val="26"/>
        </w:rPr>
        <w:t>並著</w:t>
      </w:r>
      <w:proofErr w:type="gramEnd"/>
      <w:r>
        <w:rPr>
          <w:rFonts w:eastAsia="標楷體"/>
          <w:sz w:val="26"/>
          <w:szCs w:val="26"/>
        </w:rPr>
        <w:t>有「哇</w:t>
      </w:r>
      <w:r>
        <w:rPr>
          <w:rFonts w:eastAsia="標楷體"/>
          <w:sz w:val="26"/>
          <w:szCs w:val="26"/>
        </w:rPr>
        <w:t>!</w:t>
      </w:r>
      <w:r>
        <w:rPr>
          <w:rFonts w:eastAsia="標楷體"/>
          <w:sz w:val="26"/>
          <w:szCs w:val="26"/>
        </w:rPr>
        <w:t>飛起來的科學魔術」、「魔法</w:t>
      </w:r>
      <w:proofErr w:type="gramStart"/>
      <w:r>
        <w:rPr>
          <w:rFonts w:eastAsia="標楷體"/>
          <w:sz w:val="26"/>
          <w:szCs w:val="26"/>
        </w:rPr>
        <w:t>宅即變</w:t>
      </w:r>
      <w:r>
        <w:rPr>
          <w:rFonts w:eastAsia="標楷體"/>
          <w:sz w:val="26"/>
          <w:szCs w:val="26"/>
        </w:rPr>
        <w:t>─</w:t>
      </w:r>
      <w:proofErr w:type="gramEnd"/>
      <w:r>
        <w:rPr>
          <w:rFonts w:eastAsia="標楷體"/>
          <w:sz w:val="26"/>
          <w:szCs w:val="26"/>
        </w:rPr>
        <w:t>80</w:t>
      </w:r>
      <w:r>
        <w:rPr>
          <w:rFonts w:eastAsia="標楷體"/>
          <w:sz w:val="26"/>
          <w:szCs w:val="26"/>
        </w:rPr>
        <w:t>個科學魔術玩透透」、「愛麗絲科學魔法遊戲書：</w:t>
      </w:r>
      <w:r>
        <w:rPr>
          <w:rFonts w:eastAsia="標楷體"/>
          <w:sz w:val="26"/>
          <w:szCs w:val="26"/>
        </w:rPr>
        <w:t>30</w:t>
      </w:r>
      <w:r>
        <w:rPr>
          <w:rFonts w:eastAsia="標楷體"/>
          <w:sz w:val="26"/>
          <w:szCs w:val="26"/>
        </w:rPr>
        <w:t>個神奇的科學遊戲」等書。他擅長於巧妙運用魔術的趣味性，結合紮實的科學知識，成功激發大眾對科學探索的熱情。</w:t>
      </w:r>
    </w:p>
    <w:p w14:paraId="281D89C5" w14:textId="77777777" w:rsidR="00593E43" w:rsidRDefault="00F3570A">
      <w:pPr>
        <w:pStyle w:val="Textbody"/>
        <w:snapToGrid w:val="0"/>
        <w:spacing w:before="120" w:line="240" w:lineRule="atLeast"/>
        <w:ind w:left="567" w:hanging="567"/>
        <w:jc w:val="both"/>
      </w:pPr>
      <w:r>
        <w:rPr>
          <w:rFonts w:eastAsia="標楷體"/>
          <w:b/>
          <w:sz w:val="26"/>
          <w:szCs w:val="26"/>
        </w:rPr>
        <w:t>五、參加對象：</w:t>
      </w:r>
      <w:r>
        <w:rPr>
          <w:rFonts w:eastAsia="標楷體"/>
          <w:sz w:val="26"/>
          <w:szCs w:val="26"/>
        </w:rPr>
        <w:t>113</w:t>
      </w:r>
      <w:r>
        <w:rPr>
          <w:rFonts w:eastAsia="標楷體"/>
          <w:sz w:val="26"/>
          <w:szCs w:val="26"/>
        </w:rPr>
        <w:t>學年度就</w:t>
      </w:r>
      <w:r>
        <w:rPr>
          <w:rFonts w:eastAsia="標楷體"/>
          <w:sz w:val="26"/>
          <w:szCs w:val="26"/>
        </w:rPr>
        <w:t>讀本市公私立國民小學</w:t>
      </w:r>
      <w:r>
        <w:rPr>
          <w:rFonts w:eastAsia="標楷體"/>
          <w:b/>
          <w:bCs/>
          <w:sz w:val="26"/>
          <w:szCs w:val="26"/>
          <w:u w:val="single"/>
        </w:rPr>
        <w:t>四到六年級</w:t>
      </w:r>
      <w:r>
        <w:rPr>
          <w:rFonts w:eastAsia="標楷體"/>
          <w:sz w:val="26"/>
          <w:szCs w:val="26"/>
        </w:rPr>
        <w:t>學生，每</w:t>
      </w:r>
      <w:proofErr w:type="gramStart"/>
      <w:r>
        <w:rPr>
          <w:rFonts w:eastAsia="標楷體"/>
          <w:sz w:val="26"/>
          <w:szCs w:val="26"/>
        </w:rPr>
        <w:t>校薦派</w:t>
      </w:r>
      <w:proofErr w:type="gramEnd"/>
      <w:r>
        <w:rPr>
          <w:rFonts w:eastAsia="標楷體"/>
          <w:sz w:val="26"/>
          <w:szCs w:val="26"/>
        </w:rPr>
        <w:t>1-2</w:t>
      </w:r>
      <w:r>
        <w:rPr>
          <w:rFonts w:eastAsia="標楷體"/>
          <w:sz w:val="26"/>
          <w:szCs w:val="26"/>
        </w:rPr>
        <w:t>人，本活動名額為</w:t>
      </w:r>
      <w:r>
        <w:rPr>
          <w:rFonts w:eastAsia="標楷體"/>
          <w:sz w:val="26"/>
          <w:szCs w:val="26"/>
        </w:rPr>
        <w:t>100</w:t>
      </w:r>
      <w:r>
        <w:rPr>
          <w:rFonts w:eastAsia="標楷體"/>
          <w:sz w:val="26"/>
          <w:szCs w:val="26"/>
        </w:rPr>
        <w:t>人，請各校依下列條件</w:t>
      </w:r>
      <w:proofErr w:type="gramStart"/>
      <w:r>
        <w:rPr>
          <w:rFonts w:eastAsia="標楷體"/>
          <w:sz w:val="26"/>
          <w:szCs w:val="26"/>
        </w:rPr>
        <w:t>順序薦派之</w:t>
      </w:r>
      <w:proofErr w:type="gramEnd"/>
      <w:r>
        <w:rPr>
          <w:rFonts w:eastAsia="標楷體"/>
          <w:sz w:val="26"/>
          <w:szCs w:val="26"/>
        </w:rPr>
        <w:t>：</w:t>
      </w:r>
    </w:p>
    <w:p w14:paraId="103B0889" w14:textId="77777777" w:rsidR="00593E43" w:rsidRDefault="00F3570A">
      <w:pPr>
        <w:pStyle w:val="Textbody"/>
        <w:snapToGrid w:val="0"/>
        <w:spacing w:before="130" w:line="240" w:lineRule="atLeast"/>
        <w:ind w:left="1077" w:hanging="83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（一）資優資源班學生。</w:t>
      </w:r>
    </w:p>
    <w:p w14:paraId="43C32B90" w14:textId="77777777" w:rsidR="00593E43" w:rsidRDefault="00F3570A">
      <w:pPr>
        <w:pStyle w:val="Textbody"/>
        <w:snapToGrid w:val="0"/>
        <w:spacing w:before="60" w:line="240" w:lineRule="atLeast"/>
        <w:ind w:left="1077" w:hanging="83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（二）資優方案（區域衛星資優方案、校本資優方案）學生。</w:t>
      </w:r>
    </w:p>
    <w:p w14:paraId="316B0B34" w14:textId="77777777" w:rsidR="00593E43" w:rsidRDefault="00F3570A">
      <w:pPr>
        <w:pStyle w:val="Textbody"/>
        <w:snapToGrid w:val="0"/>
        <w:spacing w:before="60" w:line="240" w:lineRule="atLeast"/>
        <w:ind w:left="1077" w:hanging="83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（三）對活動主題感興趣，並經師長推薦富優異表現或潛能學生。</w:t>
      </w:r>
    </w:p>
    <w:p w14:paraId="7299A633" w14:textId="77777777" w:rsidR="00593E43" w:rsidRDefault="00F3570A">
      <w:pPr>
        <w:pStyle w:val="Textbody"/>
        <w:snapToGrid w:val="0"/>
        <w:spacing w:before="120" w:line="240" w:lineRule="atLeast"/>
        <w:ind w:left="567" w:hanging="567"/>
        <w:jc w:val="both"/>
      </w:pPr>
      <w:r>
        <w:rPr>
          <w:rFonts w:eastAsia="標楷體"/>
          <w:b/>
          <w:sz w:val="26"/>
          <w:szCs w:val="26"/>
        </w:rPr>
        <w:lastRenderedPageBreak/>
        <w:t>六、報名方式及錄取原則</w:t>
      </w:r>
    </w:p>
    <w:p w14:paraId="0B89EA57" w14:textId="77777777" w:rsidR="00593E43" w:rsidRDefault="00F3570A">
      <w:pPr>
        <w:pStyle w:val="Textbody"/>
        <w:snapToGrid w:val="0"/>
        <w:spacing w:before="60" w:line="240" w:lineRule="atLeast"/>
        <w:ind w:left="1077" w:hanging="83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（一）報名方式</w:t>
      </w:r>
    </w:p>
    <w:p w14:paraId="44EFD02A" w14:textId="77777777" w:rsidR="00593E43" w:rsidRDefault="00F3570A">
      <w:pPr>
        <w:pStyle w:val="Textbody"/>
        <w:snapToGrid w:val="0"/>
        <w:spacing w:before="130" w:line="240" w:lineRule="atLeast"/>
        <w:ind w:left="1077" w:hanging="226"/>
        <w:jc w:val="both"/>
      </w:pPr>
      <w:r>
        <w:rPr>
          <w:rFonts w:eastAsia="標楷體"/>
          <w:sz w:val="26"/>
          <w:szCs w:val="26"/>
        </w:rPr>
        <w:t>1.</w:t>
      </w:r>
      <w:r>
        <w:rPr>
          <w:rFonts w:eastAsia="標楷體"/>
          <w:sz w:val="26"/>
          <w:szCs w:val="26"/>
        </w:rPr>
        <w:t>學生填妥個人報名表（如附件），送交各校特教業務承辦人</w:t>
      </w:r>
      <w:r>
        <w:rPr>
          <w:rFonts w:eastAsia="標楷體, 'DF Kai Shu'"/>
          <w:sz w:val="26"/>
          <w:szCs w:val="26"/>
        </w:rPr>
        <w:t>（各校承辦人自行確認留存，無須送交承辦單位）</w:t>
      </w:r>
      <w:r>
        <w:rPr>
          <w:rFonts w:eastAsia="標楷體"/>
          <w:sz w:val="26"/>
          <w:szCs w:val="26"/>
        </w:rPr>
        <w:t>。</w:t>
      </w:r>
    </w:p>
    <w:p w14:paraId="3F11BCD1" w14:textId="77777777" w:rsidR="00593E43" w:rsidRDefault="00F3570A">
      <w:pPr>
        <w:pStyle w:val="Textbody"/>
        <w:snapToGrid w:val="0"/>
        <w:spacing w:before="130" w:line="240" w:lineRule="atLeast"/>
        <w:ind w:left="1077" w:hanging="226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2.</w:t>
      </w:r>
      <w:r>
        <w:rPr>
          <w:rFonts w:eastAsia="標楷體"/>
          <w:sz w:val="26"/>
          <w:szCs w:val="26"/>
        </w:rPr>
        <w:t>由各校自行審核推薦參與學生名單（請各校至少推薦</w:t>
      </w:r>
      <w:r>
        <w:rPr>
          <w:rFonts w:eastAsia="標楷體"/>
          <w:sz w:val="26"/>
          <w:szCs w:val="26"/>
        </w:rPr>
        <w:t>1-2</w:t>
      </w:r>
      <w:r>
        <w:rPr>
          <w:rFonts w:eastAsia="標楷體"/>
          <w:sz w:val="26"/>
          <w:szCs w:val="26"/>
        </w:rPr>
        <w:t>名資優學生參加）。</w:t>
      </w:r>
    </w:p>
    <w:p w14:paraId="2685646F" w14:textId="77777777" w:rsidR="00593E43" w:rsidRDefault="00F3570A">
      <w:pPr>
        <w:pStyle w:val="Textbody"/>
        <w:snapToGrid w:val="0"/>
        <w:spacing w:before="130" w:line="240" w:lineRule="atLeast"/>
        <w:ind w:left="1077" w:hanging="226"/>
      </w:pPr>
      <w:r>
        <w:rPr>
          <w:rFonts w:eastAsia="標楷體"/>
          <w:sz w:val="26"/>
          <w:szCs w:val="26"/>
        </w:rPr>
        <w:t>3.</w:t>
      </w:r>
      <w:r>
        <w:rPr>
          <w:rFonts w:eastAsia="標楷體"/>
          <w:sz w:val="26"/>
          <w:szCs w:val="26"/>
        </w:rPr>
        <w:t>請各校特教業務承辦人於</w:t>
      </w:r>
      <w:r>
        <w:rPr>
          <w:rFonts w:eastAsia="標楷體"/>
          <w:sz w:val="26"/>
          <w:szCs w:val="26"/>
        </w:rPr>
        <w:t>113</w:t>
      </w:r>
      <w:r>
        <w:rPr>
          <w:rFonts w:eastAsia="標楷體"/>
          <w:sz w:val="26"/>
          <w:szCs w:val="26"/>
        </w:rPr>
        <w:t>年</w:t>
      </w:r>
      <w:r>
        <w:rPr>
          <w:rFonts w:eastAsia="標楷體"/>
          <w:sz w:val="26"/>
          <w:szCs w:val="26"/>
        </w:rPr>
        <w:t>11</w:t>
      </w:r>
      <w:r>
        <w:rPr>
          <w:rFonts w:eastAsia="標楷體"/>
          <w:sz w:val="26"/>
          <w:szCs w:val="26"/>
        </w:rPr>
        <w:t>月</w:t>
      </w:r>
      <w:r>
        <w:rPr>
          <w:rFonts w:eastAsia="標楷體"/>
          <w:sz w:val="26"/>
          <w:szCs w:val="26"/>
        </w:rPr>
        <w:t>22</w:t>
      </w:r>
      <w:r>
        <w:rPr>
          <w:rFonts w:eastAsia="標楷體"/>
          <w:sz w:val="26"/>
          <w:szCs w:val="26"/>
        </w:rPr>
        <w:t>日（星期五）下午</w:t>
      </w:r>
      <w:r>
        <w:rPr>
          <w:rFonts w:eastAsia="標楷體"/>
          <w:sz w:val="26"/>
          <w:szCs w:val="26"/>
        </w:rPr>
        <w:t>4</w:t>
      </w:r>
      <w:r>
        <w:rPr>
          <w:rFonts w:eastAsia="標楷體"/>
          <w:sz w:val="26"/>
          <w:szCs w:val="26"/>
        </w:rPr>
        <w:t>時前，將學生填妥之報名表掃描</w:t>
      </w:r>
      <w:r>
        <w:rPr>
          <w:rFonts w:eastAsia="標楷體"/>
          <w:sz w:val="26"/>
          <w:szCs w:val="26"/>
        </w:rPr>
        <w:t>PDF</w:t>
      </w:r>
      <w:r>
        <w:rPr>
          <w:rFonts w:eastAsia="標楷體"/>
          <w:sz w:val="26"/>
          <w:szCs w:val="26"/>
        </w:rPr>
        <w:t>檔，上傳</w:t>
      </w:r>
      <w:proofErr w:type="gramStart"/>
      <w:r>
        <w:rPr>
          <w:rFonts w:eastAsia="標楷體"/>
          <w:sz w:val="26"/>
          <w:szCs w:val="26"/>
        </w:rPr>
        <w:t>至線上表單</w:t>
      </w:r>
      <w:proofErr w:type="gramEnd"/>
      <w:r>
        <w:rPr>
          <w:rFonts w:eastAsia="標楷體"/>
          <w:sz w:val="26"/>
          <w:szCs w:val="26"/>
        </w:rPr>
        <w:t>https://reurl.cc/LlOeg7</w:t>
      </w:r>
      <w:r>
        <w:rPr>
          <w:rFonts w:eastAsia="標楷體"/>
          <w:sz w:val="26"/>
          <w:szCs w:val="26"/>
        </w:rPr>
        <w:t>，</w:t>
      </w:r>
      <w:proofErr w:type="gramStart"/>
      <w:r>
        <w:rPr>
          <w:rFonts w:eastAsia="標楷體"/>
          <w:sz w:val="26"/>
          <w:szCs w:val="26"/>
        </w:rPr>
        <w:t>俾</w:t>
      </w:r>
      <w:proofErr w:type="gramEnd"/>
      <w:r>
        <w:rPr>
          <w:rFonts w:eastAsia="標楷體"/>
          <w:sz w:val="26"/>
          <w:szCs w:val="26"/>
        </w:rPr>
        <w:t>供活動承辦單位彙整，以完成報名程序。</w:t>
      </w:r>
      <w:r>
        <w:rPr>
          <w:rFonts w:eastAsia="標楷體"/>
          <w:b/>
          <w:sz w:val="26"/>
          <w:szCs w:val="26"/>
        </w:rPr>
        <w:t>報名表繳交注意事項詳見下方說明，</w:t>
      </w:r>
      <w:r>
        <w:rPr>
          <w:rFonts w:eastAsia="標楷體"/>
          <w:sz w:val="26"/>
          <w:szCs w:val="26"/>
        </w:rPr>
        <w:t>若有疑問，請洽大安國小特教組</w:t>
      </w:r>
      <w:proofErr w:type="gramStart"/>
      <w:r>
        <w:rPr>
          <w:rFonts w:eastAsia="標楷體"/>
          <w:sz w:val="26"/>
          <w:szCs w:val="26"/>
        </w:rPr>
        <w:t>（</w:t>
      </w:r>
      <w:proofErr w:type="gramEnd"/>
      <w:r>
        <w:rPr>
          <w:rFonts w:eastAsia="標楷體"/>
          <w:sz w:val="26"/>
          <w:szCs w:val="26"/>
        </w:rPr>
        <w:t>聯絡電話：</w:t>
      </w:r>
      <w:r>
        <w:rPr>
          <w:rFonts w:eastAsia="標楷體"/>
          <w:sz w:val="26"/>
          <w:szCs w:val="26"/>
        </w:rPr>
        <w:t>02-27322332</w:t>
      </w:r>
      <w:r>
        <w:rPr>
          <w:rFonts w:eastAsia="標楷體"/>
          <w:sz w:val="26"/>
          <w:szCs w:val="26"/>
        </w:rPr>
        <w:t>轉</w:t>
      </w:r>
      <w:r>
        <w:rPr>
          <w:rFonts w:eastAsia="標楷體"/>
          <w:sz w:val="26"/>
          <w:szCs w:val="26"/>
        </w:rPr>
        <w:t>845</w:t>
      </w:r>
      <w:proofErr w:type="gramStart"/>
      <w:r>
        <w:rPr>
          <w:rFonts w:eastAsia="標楷體"/>
          <w:sz w:val="26"/>
          <w:szCs w:val="26"/>
        </w:rPr>
        <w:t>）</w:t>
      </w:r>
      <w:proofErr w:type="gramEnd"/>
      <w:r>
        <w:rPr>
          <w:rFonts w:eastAsia="標楷體"/>
          <w:sz w:val="26"/>
          <w:szCs w:val="26"/>
        </w:rPr>
        <w:t>。</w:t>
      </w:r>
    </w:p>
    <w:tbl>
      <w:tblPr>
        <w:tblW w:w="8783" w:type="dxa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3"/>
      </w:tblGrid>
      <w:tr w:rsidR="00593E43" w14:paraId="52E1E483" w14:textId="77777777">
        <w:tblPrEx>
          <w:tblCellMar>
            <w:top w:w="0" w:type="dxa"/>
            <w:bottom w:w="0" w:type="dxa"/>
          </w:tblCellMar>
        </w:tblPrEx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ACD3D" w14:textId="77777777" w:rsidR="00593E43" w:rsidRDefault="00F3570A">
            <w:pPr>
              <w:pStyle w:val="Textbody"/>
              <w:snapToGrid w:val="0"/>
              <w:spacing w:line="240" w:lineRule="atLeast"/>
              <w:rPr>
                <w:rFonts w:eastAsia="標楷體"/>
                <w:szCs w:val="26"/>
              </w:rPr>
            </w:pPr>
            <w:r>
              <w:rPr>
                <w:rFonts w:eastAsia="標楷體"/>
                <w:szCs w:val="26"/>
              </w:rPr>
              <w:t>報名表繳交注意事項：</w:t>
            </w:r>
          </w:p>
          <w:p w14:paraId="2A5091FA" w14:textId="77777777" w:rsidR="00593E43" w:rsidRDefault="00F3570A">
            <w:pPr>
              <w:pStyle w:val="Textbody"/>
              <w:snapToGrid w:val="0"/>
              <w:spacing w:line="240" w:lineRule="atLeast"/>
              <w:ind w:left="454" w:hanging="341"/>
            </w:pPr>
            <w:r>
              <w:rPr>
                <w:rFonts w:eastAsia="標楷體"/>
                <w:szCs w:val="26"/>
              </w:rPr>
              <w:t>(1)</w:t>
            </w:r>
            <w:r>
              <w:rPr>
                <w:rFonts w:eastAsia="標楷體"/>
                <w:szCs w:val="26"/>
              </w:rPr>
              <w:t>報名表請</w:t>
            </w:r>
            <w:r>
              <w:rPr>
                <w:rFonts w:eastAsia="標楷體"/>
                <w:b/>
                <w:szCs w:val="26"/>
              </w:rPr>
              <w:t>個別存檔，一張報名表一個檔案</w:t>
            </w:r>
            <w:r>
              <w:rPr>
                <w:rFonts w:eastAsia="標楷體"/>
                <w:szCs w:val="26"/>
              </w:rPr>
              <w:t>。</w:t>
            </w:r>
          </w:p>
          <w:p w14:paraId="6FFCDE1D" w14:textId="77777777" w:rsidR="00593E43" w:rsidRDefault="00F3570A">
            <w:pPr>
              <w:pStyle w:val="Textbody"/>
              <w:snapToGrid w:val="0"/>
              <w:spacing w:line="240" w:lineRule="atLeast"/>
              <w:ind w:left="454" w:hanging="341"/>
            </w:pPr>
            <w:r>
              <w:rPr>
                <w:rFonts w:eastAsia="標楷體"/>
                <w:szCs w:val="26"/>
              </w:rPr>
              <w:t>(2)</w:t>
            </w:r>
            <w:r>
              <w:rPr>
                <w:rFonts w:eastAsia="標楷體"/>
                <w:szCs w:val="26"/>
              </w:rPr>
              <w:t>報名表掃描</w:t>
            </w:r>
            <w:proofErr w:type="gramStart"/>
            <w:r>
              <w:rPr>
                <w:rFonts w:eastAsia="標楷體"/>
                <w:szCs w:val="26"/>
              </w:rPr>
              <w:t>檔</w:t>
            </w:r>
            <w:proofErr w:type="gramEnd"/>
            <w:r>
              <w:rPr>
                <w:rFonts w:eastAsia="標楷體"/>
                <w:szCs w:val="26"/>
              </w:rPr>
              <w:t>檔名格式：「聯絡箱號碼</w:t>
            </w:r>
            <w:r>
              <w:rPr>
                <w:rFonts w:eastAsia="標楷體"/>
                <w:szCs w:val="26"/>
              </w:rPr>
              <w:t>-</w:t>
            </w:r>
            <w:r>
              <w:rPr>
                <w:rFonts w:eastAsia="標楷體"/>
                <w:szCs w:val="26"/>
              </w:rPr>
              <w:t>校名</w:t>
            </w:r>
            <w:r>
              <w:rPr>
                <w:rFonts w:eastAsia="標楷體"/>
                <w:szCs w:val="26"/>
              </w:rPr>
              <w:t>-</w:t>
            </w:r>
            <w:r>
              <w:rPr>
                <w:rFonts w:eastAsia="標楷體"/>
                <w:szCs w:val="26"/>
              </w:rPr>
              <w:t>推薦序號</w:t>
            </w:r>
            <w:r>
              <w:rPr>
                <w:rFonts w:eastAsia="標楷體"/>
                <w:szCs w:val="26"/>
              </w:rPr>
              <w:t>-</w:t>
            </w:r>
            <w:r>
              <w:rPr>
                <w:rFonts w:eastAsia="標楷體"/>
                <w:szCs w:val="26"/>
              </w:rPr>
              <w:t>學</w:t>
            </w:r>
            <w:r>
              <w:rPr>
                <w:rFonts w:eastAsia="標楷體"/>
                <w:szCs w:val="26"/>
              </w:rPr>
              <w:t>生姓名」，例如：「</w:t>
            </w:r>
            <w:r>
              <w:rPr>
                <w:rFonts w:eastAsia="標楷體"/>
                <w:szCs w:val="26"/>
              </w:rPr>
              <w:t>021-</w:t>
            </w:r>
            <w:r>
              <w:rPr>
                <w:rFonts w:eastAsia="標楷體"/>
                <w:szCs w:val="26"/>
              </w:rPr>
              <w:t>大安國小</w:t>
            </w:r>
            <w:r>
              <w:rPr>
                <w:rFonts w:eastAsia="標楷體"/>
                <w:szCs w:val="26"/>
              </w:rPr>
              <w:t>-01-</w:t>
            </w:r>
            <w:r>
              <w:rPr>
                <w:rFonts w:eastAsia="標楷體"/>
                <w:szCs w:val="26"/>
              </w:rPr>
              <w:t>甄優優」</w:t>
            </w:r>
            <w:r>
              <w:rPr>
                <w:rFonts w:eastAsia="標楷體"/>
                <w:b/>
                <w:szCs w:val="26"/>
              </w:rPr>
              <w:t>。</w:t>
            </w:r>
          </w:p>
        </w:tc>
      </w:tr>
    </w:tbl>
    <w:p w14:paraId="3F0857AC" w14:textId="77777777" w:rsidR="00593E43" w:rsidRDefault="00F3570A">
      <w:pPr>
        <w:pStyle w:val="Textbody"/>
        <w:snapToGrid w:val="0"/>
        <w:spacing w:before="60" w:line="240" w:lineRule="atLeast"/>
        <w:ind w:left="1077" w:hanging="839"/>
        <w:jc w:val="both"/>
      </w:pPr>
      <w:r>
        <w:rPr>
          <w:rFonts w:eastAsia="標楷體"/>
          <w:sz w:val="26"/>
          <w:szCs w:val="26"/>
        </w:rPr>
        <w:t>（二）錄取原則：依報名資格及推薦順位錄取學員至額滿為止</w:t>
      </w:r>
      <w:proofErr w:type="gramStart"/>
      <w:r>
        <w:rPr>
          <w:rFonts w:eastAsia="標楷體"/>
          <w:sz w:val="26"/>
          <w:szCs w:val="26"/>
        </w:rPr>
        <w:t>（</w:t>
      </w:r>
      <w:proofErr w:type="gramEnd"/>
      <w:r>
        <w:rPr>
          <w:rFonts w:eastAsia="標楷體"/>
          <w:sz w:val="26"/>
          <w:szCs w:val="26"/>
        </w:rPr>
        <w:t>若報名人數超過</w:t>
      </w:r>
      <w:r>
        <w:rPr>
          <w:rFonts w:eastAsia="標楷體"/>
          <w:sz w:val="26"/>
          <w:szCs w:val="26"/>
        </w:rPr>
        <w:t>100</w:t>
      </w:r>
      <w:r>
        <w:rPr>
          <w:rFonts w:eastAsia="標楷體"/>
          <w:sz w:val="26"/>
          <w:szCs w:val="26"/>
        </w:rPr>
        <w:t>人，將依：</w:t>
      </w:r>
      <w:r>
        <w:rPr>
          <w:rFonts w:eastAsia="標楷體"/>
          <w:sz w:val="26"/>
          <w:szCs w:val="26"/>
        </w:rPr>
        <w:t>1.</w:t>
      </w:r>
      <w:r>
        <w:rPr>
          <w:rFonts w:eastAsia="標楷體"/>
          <w:sz w:val="26"/>
          <w:szCs w:val="26"/>
        </w:rPr>
        <w:t>報名資格、</w:t>
      </w:r>
      <w:r>
        <w:rPr>
          <w:rFonts w:eastAsia="標楷體"/>
          <w:sz w:val="26"/>
          <w:szCs w:val="26"/>
        </w:rPr>
        <w:t>2.</w:t>
      </w:r>
      <w:r>
        <w:rPr>
          <w:rFonts w:eastAsia="標楷體"/>
          <w:sz w:val="26"/>
          <w:szCs w:val="26"/>
        </w:rPr>
        <w:t>推薦順位及、</w:t>
      </w:r>
      <w:r>
        <w:rPr>
          <w:rFonts w:eastAsia="標楷體"/>
          <w:sz w:val="26"/>
          <w:szCs w:val="26"/>
        </w:rPr>
        <w:t>3.</w:t>
      </w:r>
      <w:r>
        <w:rPr>
          <w:rFonts w:eastAsia="標楷體"/>
          <w:sz w:val="26"/>
          <w:szCs w:val="26"/>
        </w:rPr>
        <w:t>資料送達時間順序條件，依序錄取，錄取結果將於</w:t>
      </w:r>
      <w:r>
        <w:rPr>
          <w:rFonts w:eastAsia="標楷體"/>
          <w:sz w:val="26"/>
          <w:szCs w:val="26"/>
          <w:u w:val="single"/>
        </w:rPr>
        <w:t>113</w:t>
      </w:r>
      <w:r>
        <w:rPr>
          <w:rFonts w:eastAsia="標楷體"/>
          <w:sz w:val="26"/>
          <w:szCs w:val="26"/>
          <w:u w:val="single"/>
        </w:rPr>
        <w:t>年</w:t>
      </w:r>
      <w:r>
        <w:rPr>
          <w:rFonts w:eastAsia="標楷體"/>
          <w:sz w:val="26"/>
          <w:szCs w:val="26"/>
          <w:u w:val="single"/>
        </w:rPr>
        <w:t>11</w:t>
      </w:r>
      <w:r>
        <w:rPr>
          <w:rFonts w:eastAsia="標楷體"/>
          <w:sz w:val="26"/>
          <w:szCs w:val="26"/>
          <w:u w:val="single"/>
        </w:rPr>
        <w:t>月</w:t>
      </w:r>
      <w:r>
        <w:rPr>
          <w:rFonts w:eastAsia="標楷體"/>
          <w:sz w:val="26"/>
          <w:szCs w:val="26"/>
          <w:u w:val="single"/>
        </w:rPr>
        <w:t>27</w:t>
      </w:r>
      <w:r>
        <w:rPr>
          <w:rFonts w:eastAsia="標楷體"/>
          <w:sz w:val="26"/>
          <w:szCs w:val="26"/>
          <w:u w:val="single"/>
        </w:rPr>
        <w:t>日（星期三）</w:t>
      </w:r>
      <w:r>
        <w:rPr>
          <w:rFonts w:eastAsia="標楷體"/>
          <w:sz w:val="26"/>
          <w:szCs w:val="26"/>
        </w:rPr>
        <w:t>公告在臺北市大安區大安國民小學網站</w:t>
      </w:r>
      <w:proofErr w:type="gramStart"/>
      <w:r>
        <w:rPr>
          <w:rFonts w:eastAsia="標楷體"/>
          <w:sz w:val="26"/>
          <w:szCs w:val="26"/>
        </w:rPr>
        <w:t>（</w:t>
      </w:r>
      <w:proofErr w:type="gramEnd"/>
      <w:r>
        <w:rPr>
          <w:rFonts w:eastAsia="標楷體"/>
          <w:sz w:val="26"/>
          <w:szCs w:val="26"/>
        </w:rPr>
        <w:t>網址：</w:t>
      </w:r>
      <w:r>
        <w:rPr>
          <w:rFonts w:eastAsia="標楷體"/>
          <w:sz w:val="26"/>
          <w:szCs w:val="26"/>
        </w:rPr>
        <w:t>https://www.taes.tp.edu.tw</w:t>
      </w:r>
      <w:proofErr w:type="gramStart"/>
      <w:r>
        <w:rPr>
          <w:rFonts w:eastAsia="標楷體"/>
          <w:sz w:val="26"/>
          <w:szCs w:val="26"/>
        </w:rPr>
        <w:t>）</w:t>
      </w:r>
      <w:proofErr w:type="gramEnd"/>
      <w:r>
        <w:rPr>
          <w:rFonts w:eastAsia="標楷體"/>
          <w:sz w:val="26"/>
          <w:szCs w:val="26"/>
        </w:rPr>
        <w:t>。</w:t>
      </w:r>
    </w:p>
    <w:p w14:paraId="3E183268" w14:textId="77777777" w:rsidR="00593E43" w:rsidRDefault="00F3570A">
      <w:pPr>
        <w:pStyle w:val="Textbody"/>
        <w:snapToGrid w:val="0"/>
        <w:spacing w:before="120" w:line="240" w:lineRule="atLeast"/>
        <w:ind w:left="567" w:hanging="567"/>
        <w:jc w:val="both"/>
      </w:pPr>
      <w:r>
        <w:rPr>
          <w:rFonts w:eastAsia="標楷體"/>
          <w:b/>
          <w:sz w:val="26"/>
          <w:szCs w:val="26"/>
        </w:rPr>
        <w:t>七、注意事項：</w:t>
      </w:r>
      <w:r>
        <w:rPr>
          <w:rFonts w:ascii="標楷體" w:eastAsia="標楷體" w:hAnsi="標楷體"/>
          <w:sz w:val="26"/>
          <w:szCs w:val="26"/>
        </w:rPr>
        <w:t>因校地空間有限，承辦單位大安國小恕不提供停車空間，請參加學生自行搭乘大眾運輸工具。</w:t>
      </w:r>
    </w:p>
    <w:p w14:paraId="4152A037" w14:textId="77777777" w:rsidR="00593E43" w:rsidRDefault="00F3570A">
      <w:pPr>
        <w:pStyle w:val="Textbody"/>
        <w:snapToGrid w:val="0"/>
        <w:spacing w:before="120" w:line="240" w:lineRule="atLeast"/>
        <w:ind w:left="567" w:hanging="567"/>
        <w:jc w:val="both"/>
      </w:pPr>
      <w:r>
        <w:rPr>
          <w:rFonts w:eastAsia="標楷體"/>
          <w:b/>
          <w:sz w:val="26"/>
          <w:szCs w:val="26"/>
        </w:rPr>
        <w:t>八、活動經費：</w:t>
      </w:r>
      <w:r>
        <w:rPr>
          <w:rFonts w:eastAsia="標楷體"/>
          <w:spacing w:val="-8"/>
          <w:sz w:val="26"/>
          <w:szCs w:val="26"/>
        </w:rPr>
        <w:t>由教育部國教署補助款、臺北市資優教育資源中心相關年度經費項下支應。</w:t>
      </w:r>
    </w:p>
    <w:p w14:paraId="19D92F0E" w14:textId="77777777" w:rsidR="00593E43" w:rsidRDefault="00F3570A">
      <w:pPr>
        <w:pStyle w:val="Textbody"/>
        <w:snapToGrid w:val="0"/>
        <w:spacing w:before="120" w:line="240" w:lineRule="atLeast"/>
        <w:ind w:left="567" w:hanging="567"/>
        <w:jc w:val="both"/>
        <w:rPr>
          <w:rFonts w:eastAsia="標楷體"/>
          <w:b/>
          <w:sz w:val="26"/>
          <w:szCs w:val="26"/>
        </w:rPr>
      </w:pPr>
      <w:r>
        <w:rPr>
          <w:rFonts w:eastAsia="標楷體"/>
          <w:b/>
          <w:sz w:val="26"/>
          <w:szCs w:val="26"/>
        </w:rPr>
        <w:t>九、為維護學生往返活動地點之安全，</w:t>
      </w:r>
      <w:proofErr w:type="gramStart"/>
      <w:r>
        <w:rPr>
          <w:rFonts w:eastAsia="標楷體"/>
          <w:b/>
          <w:sz w:val="26"/>
          <w:szCs w:val="26"/>
        </w:rPr>
        <w:t>各校得安排</w:t>
      </w:r>
      <w:proofErr w:type="gramEnd"/>
      <w:r>
        <w:rPr>
          <w:rFonts w:eastAsia="標楷體"/>
          <w:b/>
          <w:sz w:val="26"/>
          <w:szCs w:val="26"/>
        </w:rPr>
        <w:t>教師帶隊共同參加，帶隊教師同意核予公假派代。</w:t>
      </w:r>
    </w:p>
    <w:p w14:paraId="3BEEF418" w14:textId="77777777" w:rsidR="00593E43" w:rsidRDefault="00F3570A">
      <w:pPr>
        <w:pStyle w:val="Textbody"/>
        <w:snapToGrid w:val="0"/>
        <w:spacing w:before="120" w:line="240" w:lineRule="atLeast"/>
        <w:ind w:left="567" w:hanging="567"/>
        <w:jc w:val="both"/>
        <w:rPr>
          <w:rFonts w:eastAsia="標楷體"/>
          <w:b/>
          <w:sz w:val="26"/>
          <w:szCs w:val="26"/>
        </w:rPr>
      </w:pPr>
      <w:r>
        <w:rPr>
          <w:rFonts w:eastAsia="標楷體"/>
          <w:b/>
          <w:sz w:val="26"/>
          <w:szCs w:val="26"/>
        </w:rPr>
        <w:t>十、辦理本計畫績優之工作人員於活動結束後依成效報請敘獎。</w:t>
      </w:r>
    </w:p>
    <w:p w14:paraId="5917058C" w14:textId="77777777" w:rsidR="00593E43" w:rsidRDefault="00F3570A">
      <w:pPr>
        <w:pStyle w:val="Textbody"/>
        <w:pageBreakBefore/>
        <w:snapToGrid w:val="0"/>
        <w:spacing w:line="240" w:lineRule="atLeast"/>
        <w:jc w:val="both"/>
      </w:pPr>
      <w:r>
        <w:rPr>
          <w:rFonts w:eastAsia="標楷體"/>
          <w:b/>
          <w:sz w:val="26"/>
          <w:szCs w:val="26"/>
        </w:rPr>
        <w:lastRenderedPageBreak/>
        <w:t>附件</w:t>
      </w:r>
    </w:p>
    <w:p w14:paraId="633CBAFA" w14:textId="77777777" w:rsidR="00593E43" w:rsidRDefault="00F3570A">
      <w:pPr>
        <w:pStyle w:val="Textbody"/>
        <w:snapToGrid w:val="0"/>
        <w:spacing w:line="240" w:lineRule="atLeast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臺北市</w:t>
      </w:r>
      <w:r>
        <w:rPr>
          <w:rFonts w:eastAsia="標楷體"/>
          <w:b/>
          <w:sz w:val="32"/>
          <w:szCs w:val="32"/>
        </w:rPr>
        <w:t>113</w:t>
      </w:r>
      <w:r>
        <w:rPr>
          <w:rFonts w:eastAsia="標楷體"/>
          <w:b/>
          <w:sz w:val="32"/>
          <w:szCs w:val="32"/>
        </w:rPr>
        <w:t>學年度國民小學資賦優異學生「與良師有約」活動</w:t>
      </w:r>
    </w:p>
    <w:p w14:paraId="2BDDF0F9" w14:textId="77777777" w:rsidR="00593E43" w:rsidRDefault="00F3570A">
      <w:pPr>
        <w:pStyle w:val="Textbody"/>
        <w:snapToGrid w:val="0"/>
        <w:spacing w:line="240" w:lineRule="atLeast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個人報名表</w:t>
      </w:r>
    </w:p>
    <w:tbl>
      <w:tblPr>
        <w:tblW w:w="9839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2"/>
        <w:gridCol w:w="2309"/>
        <w:gridCol w:w="1985"/>
        <w:gridCol w:w="3743"/>
      </w:tblGrid>
      <w:tr w:rsidR="00593E43" w14:paraId="2CE55C2C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0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72465D" w14:textId="77777777" w:rsidR="00593E43" w:rsidRDefault="00F3570A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推薦順位</w:t>
            </w:r>
          </w:p>
          <w:p w14:paraId="470249AF" w14:textId="77777777" w:rsidR="00593E43" w:rsidRDefault="00F3570A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（學校填寫）</w:t>
            </w:r>
          </w:p>
        </w:tc>
        <w:tc>
          <w:tcPr>
            <w:tcW w:w="2309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D187A1" w14:textId="77777777" w:rsidR="00593E43" w:rsidRDefault="00593E43">
            <w:pPr>
              <w:pStyle w:val="Textbody"/>
              <w:snapToGrid w:val="0"/>
              <w:spacing w:line="240" w:lineRule="atLeast"/>
              <w:ind w:left="252"/>
              <w:jc w:val="center"/>
            </w:pPr>
          </w:p>
        </w:tc>
        <w:tc>
          <w:tcPr>
            <w:tcW w:w="1985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D0926" w14:textId="77777777" w:rsidR="00593E43" w:rsidRDefault="00F3570A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帶隊教師</w:t>
            </w:r>
          </w:p>
          <w:p w14:paraId="6864D297" w14:textId="77777777" w:rsidR="00593E43" w:rsidRDefault="00F3570A">
            <w:pPr>
              <w:pStyle w:val="Textbody"/>
              <w:snapToGrid w:val="0"/>
              <w:spacing w:line="24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(</w:t>
            </w:r>
            <w:r>
              <w:rPr>
                <w:rFonts w:eastAsia="標楷體"/>
                <w:bCs/>
              </w:rPr>
              <w:t>學校視需求，</w:t>
            </w:r>
          </w:p>
          <w:p w14:paraId="7EEFD83F" w14:textId="77777777" w:rsidR="00593E43" w:rsidRDefault="00F3570A">
            <w:pPr>
              <w:pStyle w:val="Textbody"/>
              <w:snapToGrid w:val="0"/>
              <w:spacing w:line="240" w:lineRule="exact"/>
              <w:jc w:val="center"/>
            </w:pPr>
            <w:r>
              <w:rPr>
                <w:rFonts w:eastAsia="標楷體"/>
                <w:bCs/>
              </w:rPr>
              <w:t>若</w:t>
            </w:r>
            <w:proofErr w:type="gramStart"/>
            <w:r>
              <w:rPr>
                <w:rFonts w:eastAsia="標楷體"/>
                <w:bCs/>
              </w:rPr>
              <w:t>無免填</w:t>
            </w:r>
            <w:proofErr w:type="gramEnd"/>
            <w:r>
              <w:rPr>
                <w:rFonts w:eastAsia="標楷體"/>
                <w:bCs/>
              </w:rPr>
              <w:t>)</w:t>
            </w:r>
          </w:p>
        </w:tc>
        <w:tc>
          <w:tcPr>
            <w:tcW w:w="3743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47F095" w14:textId="77777777" w:rsidR="00593E43" w:rsidRDefault="00593E43">
            <w:pPr>
              <w:pStyle w:val="Textbody"/>
              <w:snapToGrid w:val="0"/>
              <w:spacing w:line="240" w:lineRule="atLeast"/>
              <w:ind w:right="113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593E43" w14:paraId="52C33F0B" w14:textId="77777777">
        <w:tblPrEx>
          <w:tblCellMar>
            <w:top w:w="0" w:type="dxa"/>
            <w:bottom w:w="0" w:type="dxa"/>
          </w:tblCellMar>
        </w:tblPrEx>
        <w:trPr>
          <w:cantSplit/>
          <w:trHeight w:val="783"/>
        </w:trPr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0DC7DE" w14:textId="77777777" w:rsidR="00593E43" w:rsidRDefault="00F3570A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承辦人員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B97F38" w14:textId="77777777" w:rsidR="00593E43" w:rsidRDefault="00593E43">
            <w:pPr>
              <w:pStyle w:val="Textbody"/>
              <w:snapToGrid w:val="0"/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24CA7" w14:textId="77777777" w:rsidR="00593E43" w:rsidRDefault="00F3570A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承辦人</w:t>
            </w:r>
          </w:p>
          <w:p w14:paraId="6C537D2E" w14:textId="77777777" w:rsidR="00593E43" w:rsidRDefault="00F3570A">
            <w:pPr>
              <w:pStyle w:val="Textbody"/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聯絡方式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637BC" w14:textId="77777777" w:rsidR="00593E43" w:rsidRDefault="00F3570A">
            <w:pPr>
              <w:pStyle w:val="Textbody"/>
              <w:spacing w:line="240" w:lineRule="exact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/>
                <w:b/>
                <w:bCs/>
                <w:sz w:val="20"/>
                <w:szCs w:val="20"/>
              </w:rPr>
              <w:t>（</w:t>
            </w:r>
            <w:r>
              <w:rPr>
                <w:rFonts w:eastAsia="標楷體"/>
                <w:b/>
                <w:bCs/>
                <w:sz w:val="20"/>
                <w:szCs w:val="20"/>
              </w:rPr>
              <w:t>O</w:t>
            </w:r>
            <w:r>
              <w:rPr>
                <w:rFonts w:eastAsia="標楷體"/>
                <w:b/>
                <w:bCs/>
                <w:sz w:val="20"/>
                <w:szCs w:val="20"/>
              </w:rPr>
              <w:t>）</w:t>
            </w:r>
          </w:p>
          <w:p w14:paraId="55C50209" w14:textId="77777777" w:rsidR="00593E43" w:rsidRDefault="00F3570A">
            <w:pPr>
              <w:pStyle w:val="Textbody"/>
              <w:spacing w:line="240" w:lineRule="exact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/>
                <w:b/>
                <w:bCs/>
                <w:sz w:val="20"/>
                <w:szCs w:val="20"/>
              </w:rPr>
              <w:t>（</w:t>
            </w:r>
            <w:r>
              <w:rPr>
                <w:rFonts w:eastAsia="標楷體"/>
                <w:b/>
                <w:bCs/>
                <w:sz w:val="20"/>
                <w:szCs w:val="20"/>
              </w:rPr>
              <w:t>Cell</w:t>
            </w:r>
            <w:r>
              <w:rPr>
                <w:rFonts w:eastAsia="標楷體"/>
                <w:b/>
                <w:bCs/>
                <w:sz w:val="20"/>
                <w:szCs w:val="20"/>
              </w:rPr>
              <w:t>）</w:t>
            </w:r>
          </w:p>
          <w:p w14:paraId="01EBEBD7" w14:textId="77777777" w:rsidR="00593E43" w:rsidRDefault="00F3570A">
            <w:pPr>
              <w:pStyle w:val="Textbody"/>
              <w:snapToGrid w:val="0"/>
              <w:spacing w:line="240" w:lineRule="exact"/>
              <w:ind w:right="113"/>
            </w:pPr>
            <w:r>
              <w:rPr>
                <w:rFonts w:eastAsia="標楷體"/>
                <w:b/>
                <w:bCs/>
                <w:sz w:val="20"/>
                <w:szCs w:val="20"/>
              </w:rPr>
              <w:t>（</w:t>
            </w:r>
            <w:r>
              <w:rPr>
                <w:rFonts w:eastAsia="標楷體"/>
                <w:b/>
                <w:bCs/>
                <w:sz w:val="20"/>
                <w:szCs w:val="20"/>
              </w:rPr>
              <w:t>E-mail</w:t>
            </w:r>
            <w:r>
              <w:rPr>
                <w:rFonts w:eastAsia="標楷體"/>
                <w:b/>
                <w:bCs/>
                <w:sz w:val="20"/>
                <w:szCs w:val="20"/>
              </w:rPr>
              <w:t>）</w:t>
            </w:r>
          </w:p>
        </w:tc>
      </w:tr>
      <w:tr w:rsidR="00593E43" w14:paraId="54335B9B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802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65BB9" w14:textId="77777777" w:rsidR="00593E43" w:rsidRDefault="00F3570A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就讀學校</w:t>
            </w:r>
          </w:p>
        </w:tc>
        <w:tc>
          <w:tcPr>
            <w:tcW w:w="230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980B4" w14:textId="77777777" w:rsidR="00593E43" w:rsidRDefault="00593E43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B5196" w14:textId="77777777" w:rsidR="00593E43" w:rsidRDefault="00F3570A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班級</w:t>
            </w:r>
          </w:p>
        </w:tc>
        <w:tc>
          <w:tcPr>
            <w:tcW w:w="374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592F4" w14:textId="77777777" w:rsidR="00593E43" w:rsidRDefault="00F3570A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年</w:t>
            </w:r>
            <w:r>
              <w:rPr>
                <w:rFonts w:eastAsia="標楷體"/>
                <w:b/>
                <w:sz w:val="28"/>
                <w:szCs w:val="28"/>
              </w:rPr>
              <w:t xml:space="preserve">        </w:t>
            </w:r>
            <w:r>
              <w:rPr>
                <w:rFonts w:eastAsia="標楷體"/>
                <w:b/>
                <w:sz w:val="28"/>
                <w:szCs w:val="28"/>
              </w:rPr>
              <w:t>班</w:t>
            </w:r>
          </w:p>
        </w:tc>
      </w:tr>
      <w:tr w:rsidR="00593E43" w14:paraId="0F66A05F" w14:textId="77777777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80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4E264B" w14:textId="77777777" w:rsidR="00593E43" w:rsidRDefault="00F3570A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學生姓名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1FF50C" w14:textId="77777777" w:rsidR="00593E43" w:rsidRDefault="00593E43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8931E" w14:textId="77777777" w:rsidR="00593E43" w:rsidRDefault="00F3570A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性別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0C3DC" w14:textId="77777777" w:rsidR="00593E43" w:rsidRDefault="00F3570A">
            <w:pPr>
              <w:pStyle w:val="Default"/>
              <w:jc w:val="center"/>
            </w:pPr>
            <w:r>
              <w:rPr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男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女</w:t>
            </w:r>
          </w:p>
        </w:tc>
      </w:tr>
      <w:tr w:rsidR="00593E43" w14:paraId="17B56289" w14:textId="77777777">
        <w:tblPrEx>
          <w:tblCellMar>
            <w:top w:w="0" w:type="dxa"/>
            <w:bottom w:w="0" w:type="dxa"/>
          </w:tblCellMar>
        </w:tblPrEx>
        <w:trPr>
          <w:cantSplit/>
          <w:trHeight w:val="2475"/>
        </w:trPr>
        <w:tc>
          <w:tcPr>
            <w:tcW w:w="180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320FE" w14:textId="77777777" w:rsidR="00593E43" w:rsidRDefault="00F3570A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身份別</w:t>
            </w:r>
          </w:p>
        </w:tc>
        <w:tc>
          <w:tcPr>
            <w:tcW w:w="80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B5B13A" w14:textId="77777777" w:rsidR="00593E43" w:rsidRDefault="00F3570A">
            <w:pPr>
              <w:pStyle w:val="Textbody"/>
              <w:snapToGrid w:val="0"/>
              <w:spacing w:line="400" w:lineRule="exact"/>
              <w:ind w:left="289" w:hanging="289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1.</w:t>
            </w:r>
            <w:r>
              <w:rPr>
                <w:rFonts w:eastAsia="標楷體"/>
                <w:sz w:val="28"/>
                <w:szCs w:val="28"/>
              </w:rPr>
              <w:t>資優資源班學生</w:t>
            </w:r>
          </w:p>
          <w:p w14:paraId="225CC8C7" w14:textId="77777777" w:rsidR="00593E43" w:rsidRDefault="00F3570A">
            <w:pPr>
              <w:pStyle w:val="Textbody"/>
              <w:snapToGrid w:val="0"/>
              <w:spacing w:line="400" w:lineRule="exact"/>
              <w:ind w:left="289" w:hanging="289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2.</w:t>
            </w:r>
            <w:r>
              <w:rPr>
                <w:rFonts w:eastAsia="標楷體"/>
                <w:sz w:val="28"/>
                <w:szCs w:val="28"/>
              </w:rPr>
              <w:t>資優方案（區域衛星方案、校本方案）學生</w:t>
            </w:r>
          </w:p>
          <w:p w14:paraId="5C8F3170" w14:textId="77777777" w:rsidR="00593E43" w:rsidRDefault="00F3570A">
            <w:pPr>
              <w:pStyle w:val="Textbody"/>
              <w:snapToGrid w:val="0"/>
              <w:spacing w:line="440" w:lineRule="exact"/>
              <w:ind w:left="289" w:hanging="289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3.</w:t>
            </w:r>
            <w:r>
              <w:rPr>
                <w:rFonts w:eastAsia="標楷體"/>
                <w:sz w:val="28"/>
                <w:szCs w:val="28"/>
              </w:rPr>
              <w:t>對活動主題感興趣，且富優異表現或潛能學生，推薦原因</w:t>
            </w:r>
          </w:p>
          <w:p w14:paraId="7C6889E6" w14:textId="77777777" w:rsidR="00593E43" w:rsidRDefault="00F3570A">
            <w:pPr>
              <w:pStyle w:val="Textbody"/>
              <w:snapToGrid w:val="0"/>
              <w:spacing w:line="560" w:lineRule="exact"/>
              <w:ind w:left="289" w:hanging="289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    </w:t>
            </w:r>
            <w:r>
              <w:rPr>
                <w:rFonts w:eastAsia="標楷體"/>
                <w:sz w:val="28"/>
                <w:szCs w:val="28"/>
              </w:rPr>
              <w:t>如下：</w:t>
            </w:r>
            <w:r>
              <w:rPr>
                <w:rFonts w:eastAsia="標楷體"/>
                <w:sz w:val="28"/>
                <w:szCs w:val="28"/>
              </w:rPr>
              <w:t>____________________________________________</w:t>
            </w:r>
          </w:p>
          <w:p w14:paraId="517F3231" w14:textId="77777777" w:rsidR="00593E43" w:rsidRDefault="00F3570A">
            <w:pPr>
              <w:pStyle w:val="Textbody"/>
              <w:snapToGrid w:val="0"/>
              <w:spacing w:line="560" w:lineRule="exact"/>
              <w:ind w:left="289" w:hanging="289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                                                           </w:t>
            </w:r>
            <w:r>
              <w:rPr>
                <w:rFonts w:eastAsia="標楷體"/>
                <w:sz w:val="28"/>
                <w:szCs w:val="28"/>
              </w:rPr>
              <w:t>推薦人：</w:t>
            </w:r>
            <w:r>
              <w:rPr>
                <w:rFonts w:eastAsia="標楷體"/>
                <w:sz w:val="28"/>
                <w:szCs w:val="28"/>
              </w:rPr>
              <w:t xml:space="preserve">________________                                                                                              </w:t>
            </w:r>
          </w:p>
        </w:tc>
      </w:tr>
      <w:tr w:rsidR="00593E43" w14:paraId="71C64739" w14:textId="77777777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180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1E85B" w14:textId="77777777" w:rsidR="00593E43" w:rsidRDefault="00F3570A">
            <w:pPr>
              <w:pStyle w:val="Textbody"/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spacing w:val="-20"/>
                <w:sz w:val="28"/>
                <w:szCs w:val="28"/>
              </w:rPr>
              <w:t>緊急聯絡人</w:t>
            </w:r>
            <w:r>
              <w:rPr>
                <w:rFonts w:eastAsia="標楷體"/>
                <w:b/>
                <w:spacing w:val="-20"/>
                <w:sz w:val="28"/>
                <w:szCs w:val="28"/>
              </w:rPr>
              <w:br/>
            </w:r>
            <w:r>
              <w:rPr>
                <w:rFonts w:eastAsia="標楷體"/>
                <w:b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8BA295" w14:textId="77777777" w:rsidR="00593E43" w:rsidRDefault="00593E43">
            <w:pPr>
              <w:pStyle w:val="Textbody"/>
              <w:snapToGrid w:val="0"/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E8F875" w14:textId="77777777" w:rsidR="00593E43" w:rsidRDefault="00F3570A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pacing w:val="-20"/>
                <w:sz w:val="28"/>
                <w:szCs w:val="28"/>
              </w:rPr>
            </w:pPr>
            <w:r>
              <w:rPr>
                <w:rFonts w:eastAsia="標楷體"/>
                <w:b/>
                <w:spacing w:val="-20"/>
                <w:sz w:val="28"/>
                <w:szCs w:val="28"/>
              </w:rPr>
              <w:t>與學生關係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908188" w14:textId="77777777" w:rsidR="00593E43" w:rsidRDefault="00593E43">
            <w:pPr>
              <w:pStyle w:val="Textbody"/>
              <w:snapToGrid w:val="0"/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593E43" w14:paraId="0864889D" w14:textId="77777777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180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7499F" w14:textId="77777777" w:rsidR="00593E43" w:rsidRDefault="00F3570A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pacing w:val="-20"/>
                <w:sz w:val="28"/>
                <w:szCs w:val="28"/>
              </w:rPr>
            </w:pPr>
            <w:r>
              <w:rPr>
                <w:rFonts w:eastAsia="標楷體"/>
                <w:b/>
                <w:spacing w:val="-20"/>
                <w:sz w:val="28"/>
                <w:szCs w:val="28"/>
              </w:rPr>
              <w:t>緊急聯絡人</w:t>
            </w:r>
          </w:p>
          <w:p w14:paraId="52C0329A" w14:textId="77777777" w:rsidR="00593E43" w:rsidRDefault="00F3570A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pacing w:val="-20"/>
                <w:sz w:val="28"/>
                <w:szCs w:val="28"/>
              </w:rPr>
            </w:pPr>
            <w:r>
              <w:rPr>
                <w:rFonts w:eastAsia="標楷體"/>
                <w:b/>
                <w:spacing w:val="-20"/>
                <w:sz w:val="28"/>
                <w:szCs w:val="28"/>
              </w:rPr>
              <w:t>電話</w:t>
            </w:r>
          </w:p>
        </w:tc>
        <w:tc>
          <w:tcPr>
            <w:tcW w:w="80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20F9E" w14:textId="77777777" w:rsidR="00593E43" w:rsidRDefault="00F3570A">
            <w:pPr>
              <w:pStyle w:val="Textbody"/>
              <w:snapToGrid w:val="0"/>
              <w:spacing w:line="240" w:lineRule="atLeast"/>
              <w:jc w:val="both"/>
            </w:pPr>
            <w:r>
              <w:rPr>
                <w:rFonts w:eastAsia="標楷體"/>
                <w:sz w:val="28"/>
                <w:szCs w:val="28"/>
              </w:rPr>
              <w:t>（住家）</w:t>
            </w:r>
          </w:p>
          <w:p w14:paraId="76FDF9C9" w14:textId="77777777" w:rsidR="00593E43" w:rsidRDefault="00F3570A">
            <w:pPr>
              <w:pStyle w:val="Textbody"/>
              <w:snapToGrid w:val="0"/>
              <w:spacing w:line="240" w:lineRule="atLeast"/>
              <w:jc w:val="both"/>
            </w:pPr>
            <w:r>
              <w:rPr>
                <w:rFonts w:eastAsia="標楷體"/>
                <w:sz w:val="28"/>
                <w:szCs w:val="28"/>
              </w:rPr>
              <w:t>（手機）</w:t>
            </w:r>
          </w:p>
        </w:tc>
      </w:tr>
      <w:tr w:rsidR="00593E43" w14:paraId="5EF03A00" w14:textId="77777777">
        <w:tblPrEx>
          <w:tblCellMar>
            <w:top w:w="0" w:type="dxa"/>
            <w:bottom w:w="0" w:type="dxa"/>
          </w:tblCellMar>
        </w:tblPrEx>
        <w:trPr>
          <w:cantSplit/>
          <w:trHeight w:val="3041"/>
        </w:trPr>
        <w:tc>
          <w:tcPr>
            <w:tcW w:w="1802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D9946D" w14:textId="77777777" w:rsidR="00593E43" w:rsidRDefault="00F3570A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家長</w:t>
            </w:r>
          </w:p>
          <w:p w14:paraId="1D1FE594" w14:textId="77777777" w:rsidR="00593E43" w:rsidRDefault="00F3570A">
            <w:pPr>
              <w:pStyle w:val="Textbody"/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同意書</w:t>
            </w:r>
          </w:p>
        </w:tc>
        <w:tc>
          <w:tcPr>
            <w:tcW w:w="8037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71948" w14:textId="77777777" w:rsidR="00593E43" w:rsidRDefault="00F3570A">
            <w:pPr>
              <w:pStyle w:val="Textbody"/>
              <w:snapToGrid w:val="0"/>
              <w:spacing w:before="140" w:after="140" w:line="280" w:lineRule="exact"/>
              <w:ind w:left="159" w:right="289" w:firstLine="533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茲同意本人子女參加本項活動，在活動期間內督促子女遵守校內相關規定並全程參加，並同意承辦單位臺北市大安區大安國民小學因記錄活動需要，無償使用本人子女肖像（包含照片及動態影像），並得以展覽、宣傳、相關印刷品製作及光碟或數位化方式重製。</w:t>
            </w:r>
          </w:p>
          <w:p w14:paraId="6A51DA09" w14:textId="77777777" w:rsidR="00593E43" w:rsidRDefault="00F3570A">
            <w:pPr>
              <w:pStyle w:val="Textbody"/>
              <w:snapToGrid w:val="0"/>
              <w:spacing w:before="140" w:after="140" w:line="280" w:lineRule="exact"/>
              <w:ind w:right="289"/>
              <w:jc w:val="both"/>
            </w:pPr>
            <w:r>
              <w:rPr>
                <w:rFonts w:eastAsia="標楷體"/>
                <w:sz w:val="26"/>
                <w:szCs w:val="26"/>
              </w:rPr>
              <w:t xml:space="preserve">   </w:t>
            </w:r>
            <w:r>
              <w:rPr>
                <w:rFonts w:eastAsia="標楷體"/>
                <w:bCs/>
                <w:sz w:val="26"/>
                <w:szCs w:val="26"/>
              </w:rPr>
              <w:t>此致</w:t>
            </w:r>
          </w:p>
          <w:p w14:paraId="61268746" w14:textId="77777777" w:rsidR="00593E43" w:rsidRDefault="00F3570A">
            <w:pPr>
              <w:pStyle w:val="Textbody"/>
              <w:snapToGrid w:val="0"/>
              <w:spacing w:before="140" w:after="140" w:line="280" w:lineRule="exact"/>
              <w:ind w:right="289"/>
              <w:jc w:val="both"/>
            </w:pPr>
            <w:r>
              <w:rPr>
                <w:rFonts w:eastAsia="標楷體"/>
                <w:sz w:val="26"/>
                <w:szCs w:val="26"/>
              </w:rPr>
              <w:t xml:space="preserve">          </w:t>
            </w:r>
            <w:r>
              <w:rPr>
                <w:rFonts w:eastAsia="標楷體"/>
                <w:sz w:val="26"/>
                <w:szCs w:val="26"/>
              </w:rPr>
              <w:t>臺北市大安區大安國民小學</w:t>
            </w:r>
          </w:p>
          <w:p w14:paraId="1E2079E0" w14:textId="77777777" w:rsidR="00593E43" w:rsidRDefault="00F3570A">
            <w:pPr>
              <w:pStyle w:val="Textbody"/>
              <w:snapToGrid w:val="0"/>
              <w:spacing w:before="280" w:after="280" w:line="280" w:lineRule="exact"/>
              <w:ind w:right="260" w:firstLine="20"/>
              <w:jc w:val="right"/>
            </w:pPr>
            <w:r>
              <w:rPr>
                <w:rFonts w:eastAsia="標楷體"/>
                <w:b/>
                <w:bCs/>
                <w:sz w:val="26"/>
                <w:szCs w:val="26"/>
              </w:rPr>
              <w:t>法定代理人（父母或監護人）簽章：</w:t>
            </w:r>
            <w:r>
              <w:rPr>
                <w:rFonts w:eastAsia="標楷體"/>
                <w:b/>
                <w:bCs/>
                <w:sz w:val="26"/>
                <w:szCs w:val="26"/>
              </w:rPr>
              <w:t xml:space="preserve">___________________  </w:t>
            </w:r>
          </w:p>
        </w:tc>
      </w:tr>
    </w:tbl>
    <w:p w14:paraId="40EDF19C" w14:textId="77777777" w:rsidR="00593E43" w:rsidRDefault="00F3570A">
      <w:pPr>
        <w:pStyle w:val="Textbody"/>
        <w:widowControl/>
        <w:suppressAutoHyphens w:val="0"/>
        <w:snapToGrid w:val="0"/>
        <w:spacing w:line="240" w:lineRule="atLeast"/>
      </w:pPr>
      <w:r>
        <w:rPr>
          <w:rFonts w:eastAsia="標楷體"/>
          <w:b/>
          <w:bCs/>
          <w:sz w:val="28"/>
        </w:rPr>
        <w:t>承辦人：</w:t>
      </w:r>
      <w:r>
        <w:rPr>
          <w:rFonts w:eastAsia="標楷體"/>
          <w:b/>
          <w:bCs/>
          <w:sz w:val="28"/>
        </w:rPr>
        <w:t xml:space="preserve">                               </w:t>
      </w:r>
      <w:r>
        <w:rPr>
          <w:rFonts w:eastAsia="標楷體"/>
          <w:b/>
          <w:bCs/>
          <w:sz w:val="28"/>
        </w:rPr>
        <w:t>處室主任：</w:t>
      </w:r>
      <w:r>
        <w:rPr>
          <w:rFonts w:eastAsia="標楷體"/>
          <w:b/>
          <w:bCs/>
          <w:sz w:val="28"/>
        </w:rPr>
        <w:t xml:space="preserve">                             </w:t>
      </w:r>
      <w:r>
        <w:rPr>
          <w:rFonts w:eastAsia="標楷體"/>
          <w:b/>
          <w:bCs/>
          <w:sz w:val="28"/>
        </w:rPr>
        <w:t>校長：</w:t>
      </w:r>
      <w:r>
        <w:rPr>
          <w:rFonts w:eastAsia="標楷體"/>
        </w:rPr>
        <w:br/>
      </w:r>
      <w:r>
        <w:rPr>
          <w:rFonts w:eastAsia="標楷體"/>
        </w:rPr>
        <w:br/>
      </w:r>
      <w:r>
        <w:rPr>
          <w:rFonts w:eastAsia="標楷體"/>
          <w:sz w:val="22"/>
          <w:szCs w:val="22"/>
        </w:rPr>
        <w:t>附註：</w:t>
      </w:r>
      <w:r>
        <w:rPr>
          <w:rFonts w:eastAsia="標楷體"/>
          <w:sz w:val="22"/>
          <w:szCs w:val="22"/>
        </w:rPr>
        <w:t xml:space="preserve"> 1.</w:t>
      </w:r>
      <w:r>
        <w:rPr>
          <w:rFonts w:eastAsia="標楷體, 'DF Kai Shu'"/>
          <w:b/>
          <w:bCs/>
          <w:sz w:val="22"/>
          <w:szCs w:val="22"/>
        </w:rPr>
        <w:t>個人報名表（附件</w:t>
      </w:r>
      <w:r>
        <w:rPr>
          <w:rFonts w:eastAsia="標楷體, 'DF Kai Shu'"/>
          <w:b/>
          <w:bCs/>
          <w:sz w:val="22"/>
          <w:szCs w:val="22"/>
        </w:rPr>
        <w:t>1</w:t>
      </w:r>
      <w:r>
        <w:rPr>
          <w:rFonts w:eastAsia="標楷體, 'DF Kai Shu'"/>
          <w:b/>
          <w:bCs/>
          <w:sz w:val="22"/>
          <w:szCs w:val="22"/>
        </w:rPr>
        <w:t>）由各校確認留存，無須送交承辦單位。</w:t>
      </w:r>
    </w:p>
    <w:p w14:paraId="035ABED3" w14:textId="77777777" w:rsidR="00593E43" w:rsidRDefault="00F3570A">
      <w:pPr>
        <w:pStyle w:val="Textbody"/>
        <w:widowControl/>
        <w:suppressAutoHyphens w:val="0"/>
        <w:snapToGrid w:val="0"/>
        <w:spacing w:line="240" w:lineRule="atLeast"/>
        <w:ind w:left="851" w:hanging="143"/>
      </w:pPr>
      <w:r>
        <w:rPr>
          <w:rFonts w:eastAsia="標楷體, 'DF Kai Shu'"/>
          <w:sz w:val="22"/>
          <w:szCs w:val="22"/>
        </w:rPr>
        <w:t>2.</w:t>
      </w:r>
      <w:r>
        <w:rPr>
          <w:rFonts w:eastAsia="標楷體"/>
          <w:sz w:val="22"/>
          <w:szCs w:val="22"/>
        </w:rPr>
        <w:t>請各校特教業務承辦人於</w:t>
      </w:r>
      <w:r>
        <w:rPr>
          <w:rFonts w:eastAsia="標楷體"/>
          <w:sz w:val="22"/>
          <w:szCs w:val="22"/>
        </w:rPr>
        <w:t>113</w:t>
      </w:r>
      <w:r>
        <w:rPr>
          <w:rFonts w:eastAsia="標楷體"/>
          <w:sz w:val="22"/>
          <w:szCs w:val="22"/>
        </w:rPr>
        <w:t>年</w:t>
      </w:r>
      <w:r>
        <w:rPr>
          <w:rFonts w:eastAsia="標楷體"/>
          <w:sz w:val="22"/>
          <w:szCs w:val="22"/>
        </w:rPr>
        <w:t>11</w:t>
      </w:r>
      <w:r>
        <w:rPr>
          <w:rFonts w:eastAsia="標楷體"/>
          <w:sz w:val="22"/>
          <w:szCs w:val="22"/>
        </w:rPr>
        <w:t>月</w:t>
      </w:r>
      <w:r>
        <w:rPr>
          <w:rFonts w:eastAsia="標楷體"/>
          <w:sz w:val="22"/>
          <w:szCs w:val="22"/>
        </w:rPr>
        <w:t>22</w:t>
      </w:r>
      <w:r>
        <w:rPr>
          <w:rFonts w:eastAsia="標楷體"/>
          <w:sz w:val="22"/>
          <w:szCs w:val="22"/>
        </w:rPr>
        <w:t>日（星期五）下午</w:t>
      </w:r>
      <w:r>
        <w:rPr>
          <w:rFonts w:eastAsia="標楷體"/>
          <w:sz w:val="22"/>
          <w:szCs w:val="22"/>
        </w:rPr>
        <w:t>4</w:t>
      </w:r>
      <w:r>
        <w:rPr>
          <w:rFonts w:eastAsia="標楷體"/>
          <w:sz w:val="22"/>
          <w:szCs w:val="22"/>
        </w:rPr>
        <w:t>時前，將學生填妥之報名表掃描</w:t>
      </w:r>
      <w:r>
        <w:rPr>
          <w:rFonts w:eastAsia="標楷體"/>
          <w:sz w:val="22"/>
          <w:szCs w:val="22"/>
        </w:rPr>
        <w:t>PDF</w:t>
      </w:r>
      <w:r>
        <w:rPr>
          <w:rFonts w:eastAsia="標楷體"/>
          <w:sz w:val="22"/>
          <w:szCs w:val="22"/>
        </w:rPr>
        <w:t>檔，上傳</w:t>
      </w:r>
      <w:proofErr w:type="gramStart"/>
      <w:r>
        <w:rPr>
          <w:rFonts w:eastAsia="標楷體"/>
          <w:sz w:val="22"/>
          <w:szCs w:val="22"/>
        </w:rPr>
        <w:t>至線上表單</w:t>
      </w:r>
      <w:proofErr w:type="gramEnd"/>
      <w:r>
        <w:rPr>
          <w:rFonts w:eastAsia="標楷體"/>
          <w:color w:val="0000FF"/>
          <w:sz w:val="26"/>
          <w:szCs w:val="26"/>
        </w:rPr>
        <w:t>https://reurl.cc/LlOeg7</w:t>
      </w:r>
      <w:r>
        <w:rPr>
          <w:rFonts w:eastAsia="標楷體"/>
          <w:sz w:val="22"/>
          <w:szCs w:val="22"/>
        </w:rPr>
        <w:t>，</w:t>
      </w:r>
      <w:proofErr w:type="gramStart"/>
      <w:r>
        <w:rPr>
          <w:rFonts w:eastAsia="標楷體"/>
          <w:sz w:val="22"/>
          <w:szCs w:val="22"/>
        </w:rPr>
        <w:t>俾</w:t>
      </w:r>
      <w:proofErr w:type="gramEnd"/>
      <w:r>
        <w:rPr>
          <w:rFonts w:eastAsia="標楷體"/>
          <w:sz w:val="22"/>
          <w:szCs w:val="22"/>
        </w:rPr>
        <w:t>供活動承辦單位大安國小特教組</w:t>
      </w:r>
      <w:proofErr w:type="gramStart"/>
      <w:r>
        <w:rPr>
          <w:rFonts w:eastAsia="標楷體"/>
          <w:sz w:val="22"/>
          <w:szCs w:val="22"/>
        </w:rPr>
        <w:t>彙整以完成</w:t>
      </w:r>
      <w:proofErr w:type="gramEnd"/>
      <w:r>
        <w:rPr>
          <w:rFonts w:eastAsia="標楷體"/>
          <w:sz w:val="22"/>
          <w:szCs w:val="22"/>
        </w:rPr>
        <w:t>報名程序。</w:t>
      </w:r>
      <w:r>
        <w:rPr>
          <w:rFonts w:eastAsia="標楷體"/>
          <w:b/>
          <w:sz w:val="22"/>
          <w:szCs w:val="22"/>
        </w:rPr>
        <w:t>報名表繳交注意事項詳見下方說明，</w:t>
      </w:r>
      <w:r>
        <w:rPr>
          <w:rFonts w:eastAsia="標楷體"/>
          <w:sz w:val="22"/>
          <w:szCs w:val="22"/>
        </w:rPr>
        <w:t>若有疑問，請洽承辦單位</w:t>
      </w:r>
      <w:proofErr w:type="gramStart"/>
      <w:r>
        <w:rPr>
          <w:rFonts w:eastAsia="標楷體"/>
          <w:sz w:val="22"/>
          <w:szCs w:val="22"/>
        </w:rPr>
        <w:t>（</w:t>
      </w:r>
      <w:proofErr w:type="gramEnd"/>
      <w:r>
        <w:rPr>
          <w:rFonts w:eastAsia="標楷體"/>
          <w:sz w:val="22"/>
          <w:szCs w:val="22"/>
        </w:rPr>
        <w:t>聯絡電話：</w:t>
      </w:r>
      <w:r>
        <w:rPr>
          <w:rFonts w:eastAsia="標楷體"/>
          <w:sz w:val="22"/>
          <w:szCs w:val="22"/>
        </w:rPr>
        <w:t>02-27322332</w:t>
      </w:r>
      <w:r>
        <w:rPr>
          <w:rFonts w:eastAsia="標楷體"/>
          <w:sz w:val="22"/>
          <w:szCs w:val="22"/>
        </w:rPr>
        <w:t>轉</w:t>
      </w:r>
      <w:r>
        <w:rPr>
          <w:rFonts w:eastAsia="標楷體"/>
          <w:sz w:val="22"/>
          <w:szCs w:val="22"/>
        </w:rPr>
        <w:t>845</w:t>
      </w:r>
      <w:proofErr w:type="gramStart"/>
      <w:r>
        <w:rPr>
          <w:rFonts w:eastAsia="標楷體"/>
          <w:sz w:val="22"/>
          <w:szCs w:val="22"/>
        </w:rPr>
        <w:t>）</w:t>
      </w:r>
      <w:proofErr w:type="gramEnd"/>
      <w:r>
        <w:rPr>
          <w:rFonts w:eastAsia="標楷體"/>
          <w:sz w:val="22"/>
          <w:szCs w:val="22"/>
        </w:rPr>
        <w:t>。</w:t>
      </w:r>
    </w:p>
    <w:tbl>
      <w:tblPr>
        <w:tblW w:w="8647" w:type="dxa"/>
        <w:tblInd w:w="7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7"/>
      </w:tblGrid>
      <w:tr w:rsidR="00593E43" w14:paraId="5CB54ED8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74D43" w14:textId="77777777" w:rsidR="00593E43" w:rsidRDefault="00F3570A">
            <w:pPr>
              <w:pStyle w:val="Textbody"/>
              <w:snapToGrid w:val="0"/>
              <w:spacing w:line="240" w:lineRule="atLeast"/>
              <w:rPr>
                <w:rFonts w:eastAsia="標楷體"/>
                <w:szCs w:val="26"/>
              </w:rPr>
            </w:pPr>
            <w:r>
              <w:rPr>
                <w:rFonts w:eastAsia="標楷體"/>
                <w:szCs w:val="26"/>
              </w:rPr>
              <w:t>報名表繳交注意事項：</w:t>
            </w:r>
          </w:p>
          <w:p w14:paraId="6F3BEE69" w14:textId="77777777" w:rsidR="00593E43" w:rsidRDefault="00F3570A">
            <w:pPr>
              <w:pStyle w:val="Textbody"/>
              <w:snapToGrid w:val="0"/>
              <w:spacing w:line="240" w:lineRule="atLeast"/>
              <w:ind w:left="454" w:hanging="341"/>
            </w:pPr>
            <w:r>
              <w:rPr>
                <w:rFonts w:eastAsia="標楷體"/>
                <w:sz w:val="22"/>
                <w:szCs w:val="26"/>
              </w:rPr>
              <w:t xml:space="preserve"> 1.</w:t>
            </w:r>
            <w:r>
              <w:rPr>
                <w:rFonts w:eastAsia="標楷體"/>
                <w:sz w:val="22"/>
                <w:szCs w:val="26"/>
              </w:rPr>
              <w:t>報名表請</w:t>
            </w:r>
            <w:r>
              <w:rPr>
                <w:rFonts w:eastAsia="標楷體"/>
                <w:b/>
                <w:color w:val="0000FF"/>
                <w:sz w:val="22"/>
                <w:szCs w:val="26"/>
              </w:rPr>
              <w:t>個別存檔，一張報名表一個檔案</w:t>
            </w:r>
            <w:r>
              <w:rPr>
                <w:rFonts w:eastAsia="標楷體"/>
                <w:sz w:val="22"/>
                <w:szCs w:val="26"/>
              </w:rPr>
              <w:t>。</w:t>
            </w:r>
          </w:p>
          <w:p w14:paraId="693621A3" w14:textId="77777777" w:rsidR="00593E43" w:rsidRDefault="00F3570A">
            <w:pPr>
              <w:pStyle w:val="Textbody"/>
              <w:snapToGrid w:val="0"/>
              <w:spacing w:line="240" w:lineRule="atLeast"/>
              <w:ind w:left="324" w:hanging="142"/>
            </w:pPr>
            <w:r>
              <w:rPr>
                <w:rFonts w:eastAsia="標楷體"/>
                <w:sz w:val="22"/>
                <w:szCs w:val="26"/>
              </w:rPr>
              <w:t>2.</w:t>
            </w:r>
            <w:r>
              <w:rPr>
                <w:rFonts w:eastAsia="標楷體"/>
                <w:sz w:val="22"/>
                <w:szCs w:val="26"/>
              </w:rPr>
              <w:t>報名表掃描檔檔名格式：「聯絡箱號碼</w:t>
            </w:r>
            <w:r>
              <w:rPr>
                <w:rFonts w:eastAsia="標楷體"/>
                <w:sz w:val="22"/>
                <w:szCs w:val="26"/>
              </w:rPr>
              <w:t>-</w:t>
            </w:r>
            <w:r>
              <w:rPr>
                <w:rFonts w:eastAsia="標楷體"/>
                <w:sz w:val="22"/>
                <w:szCs w:val="26"/>
              </w:rPr>
              <w:t>校名</w:t>
            </w:r>
            <w:r>
              <w:rPr>
                <w:rFonts w:eastAsia="標楷體"/>
                <w:sz w:val="22"/>
                <w:szCs w:val="26"/>
              </w:rPr>
              <w:t>-</w:t>
            </w:r>
            <w:r>
              <w:rPr>
                <w:rFonts w:eastAsia="標楷體"/>
                <w:sz w:val="22"/>
                <w:szCs w:val="26"/>
              </w:rPr>
              <w:t>推薦序號</w:t>
            </w:r>
            <w:r>
              <w:rPr>
                <w:rFonts w:eastAsia="標楷體"/>
                <w:sz w:val="22"/>
                <w:szCs w:val="26"/>
              </w:rPr>
              <w:t>-</w:t>
            </w:r>
            <w:r>
              <w:rPr>
                <w:rFonts w:eastAsia="標楷體"/>
                <w:color w:val="0000FF"/>
                <w:sz w:val="22"/>
                <w:szCs w:val="26"/>
              </w:rPr>
              <w:t>學生姓名</w:t>
            </w:r>
            <w:r>
              <w:rPr>
                <w:rFonts w:eastAsia="標楷體"/>
                <w:sz w:val="22"/>
                <w:szCs w:val="26"/>
              </w:rPr>
              <w:t>」，</w:t>
            </w:r>
            <w:r>
              <w:rPr>
                <w:rFonts w:eastAsia="標楷體"/>
                <w:color w:val="0000FF"/>
                <w:sz w:val="22"/>
                <w:szCs w:val="26"/>
              </w:rPr>
              <w:t>例如：「</w:t>
            </w:r>
            <w:r>
              <w:rPr>
                <w:rFonts w:eastAsia="標楷體"/>
                <w:color w:val="0000FF"/>
                <w:sz w:val="22"/>
                <w:szCs w:val="26"/>
              </w:rPr>
              <w:t>021-</w:t>
            </w:r>
            <w:r>
              <w:rPr>
                <w:rFonts w:eastAsia="標楷體"/>
                <w:color w:val="0000FF"/>
                <w:sz w:val="22"/>
                <w:szCs w:val="26"/>
              </w:rPr>
              <w:t>大安國小</w:t>
            </w:r>
            <w:r>
              <w:rPr>
                <w:rFonts w:eastAsia="標楷體"/>
                <w:color w:val="0000FF"/>
                <w:sz w:val="22"/>
                <w:szCs w:val="26"/>
              </w:rPr>
              <w:t>-01-</w:t>
            </w:r>
            <w:r>
              <w:rPr>
                <w:rFonts w:eastAsia="標楷體"/>
                <w:color w:val="0000FF"/>
                <w:sz w:val="22"/>
                <w:szCs w:val="26"/>
              </w:rPr>
              <w:t>甄優優」</w:t>
            </w:r>
            <w:r>
              <w:rPr>
                <w:rFonts w:eastAsia="標楷體"/>
                <w:b/>
                <w:color w:val="0000FF"/>
                <w:sz w:val="22"/>
                <w:szCs w:val="26"/>
              </w:rPr>
              <w:t>。</w:t>
            </w:r>
          </w:p>
        </w:tc>
      </w:tr>
    </w:tbl>
    <w:p w14:paraId="329E8C23" w14:textId="77777777" w:rsidR="00593E43" w:rsidRDefault="00593E43">
      <w:pPr>
        <w:pStyle w:val="Textbody"/>
        <w:widowControl/>
        <w:suppressAutoHyphens w:val="0"/>
        <w:snapToGrid w:val="0"/>
        <w:spacing w:line="240" w:lineRule="atLeast"/>
        <w:rPr>
          <w:sz w:val="12"/>
        </w:rPr>
      </w:pPr>
    </w:p>
    <w:sectPr w:rsidR="00593E43">
      <w:footerReference w:type="default" r:id="rId6"/>
      <w:pgSz w:w="11907" w:h="16840"/>
      <w:pgMar w:top="1134" w:right="1134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409ED" w14:textId="77777777" w:rsidR="00F3570A" w:rsidRDefault="00F3570A">
      <w:r>
        <w:separator/>
      </w:r>
    </w:p>
  </w:endnote>
  <w:endnote w:type="continuationSeparator" w:id="0">
    <w:p w14:paraId="6DF0D8C5" w14:textId="77777777" w:rsidR="00F3570A" w:rsidRDefault="00F35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, 'DF Kai Shu'">
    <w:altName w:val="標楷體"/>
    <w:charset w:val="00"/>
    <w:family w:val="script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78F76" w14:textId="77777777" w:rsidR="00B07B79" w:rsidRDefault="00F3570A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1344D" w14:textId="77777777" w:rsidR="00F3570A" w:rsidRDefault="00F3570A">
      <w:r>
        <w:rPr>
          <w:color w:val="000000"/>
        </w:rPr>
        <w:separator/>
      </w:r>
    </w:p>
  </w:footnote>
  <w:footnote w:type="continuationSeparator" w:id="0">
    <w:p w14:paraId="7CCA595C" w14:textId="77777777" w:rsidR="00F3570A" w:rsidRDefault="00F35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93E43"/>
    <w:rsid w:val="00593E43"/>
    <w:rsid w:val="00CB0E5C"/>
    <w:rsid w:val="00F3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C57ED"/>
  <w15:docId w15:val="{B7922A2A-AACF-4218-B76F-C5B8D544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Textbody"/>
    <w:uiPriority w:val="9"/>
    <w:qFormat/>
    <w:pPr>
      <w:widowControl/>
      <w:spacing w:before="100" w:after="100"/>
      <w:outlineLvl w:val="0"/>
    </w:pPr>
    <w:rPr>
      <w:rFonts w:ascii="新細明體" w:hAnsi="新細明體" w:cs="新細明體"/>
      <w:b/>
      <w:bCs/>
      <w:sz w:val="48"/>
      <w:szCs w:val="4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line="720" w:lineRule="auto"/>
      <w:outlineLvl w:val="3"/>
    </w:pPr>
    <w:rPr>
      <w:rFonts w:ascii="Calibri Light" w:hAnsi="Calibri Light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eastAsia="新細明體, PMingLiU"/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paragraph" w:customStyle="1" w:styleId="ptrctxt">
    <w:name w:val="ptrc_txt"/>
    <w:basedOn w:val="Textbody"/>
    <w:pPr>
      <w:widowControl/>
      <w:spacing w:before="100" w:after="100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5">
    <w:name w:val="Plain Text"/>
    <w:basedOn w:val="Textbody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6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styleId="a7">
    <w:name w:val="List Paragraph"/>
    <w:basedOn w:val="Textbody"/>
    <w:pPr>
      <w:ind w:left="480"/>
    </w:pPr>
  </w:style>
  <w:style w:type="paragraph" w:customStyle="1" w:styleId="Default">
    <w:name w:val="Default"/>
    <w:pPr>
      <w:widowControl w:val="0"/>
      <w:autoSpaceDE w:val="0"/>
      <w:textAlignment w:val="auto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character" w:customStyle="1" w:styleId="aa">
    <w:name w:val="頁尾 字元"/>
    <w:rPr>
      <w:kern w:val="3"/>
    </w:rPr>
  </w:style>
  <w:style w:type="character" w:customStyle="1" w:styleId="apple-style-span">
    <w:name w:val="apple-style-span"/>
    <w:basedOn w:val="a0"/>
  </w:style>
  <w:style w:type="character" w:customStyle="1" w:styleId="ab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10">
    <w:name w:val="標題 1 字元"/>
    <w:rPr>
      <w:rFonts w:ascii="新細明體" w:eastAsia="新細明體" w:hAnsi="新細明體" w:cs="新細明體"/>
      <w:b/>
      <w:bCs/>
      <w:kern w:val="3"/>
      <w:sz w:val="48"/>
      <w:szCs w:val="48"/>
    </w:rPr>
  </w:style>
  <w:style w:type="character" w:customStyle="1" w:styleId="11">
    <w:name w:val="未解析的提及項目1"/>
    <w:rPr>
      <w:color w:val="605E5C"/>
      <w:shd w:val="clear" w:color="auto" w:fill="E1DFDD"/>
    </w:rPr>
  </w:style>
  <w:style w:type="character" w:customStyle="1" w:styleId="12">
    <w:name w:val="未解析的提及1"/>
    <w:basedOn w:val="a0"/>
    <w:rPr>
      <w:color w:val="605E5C"/>
      <w:shd w:val="clear" w:color="auto" w:fill="E1DFDD"/>
    </w:rPr>
  </w:style>
  <w:style w:type="character" w:styleId="ac">
    <w:name w:val="Unresolved Mention"/>
    <w:basedOn w:val="a0"/>
    <w:rPr>
      <w:color w:val="605E5C"/>
      <w:shd w:val="clear" w:color="auto" w:fill="E1DFDD"/>
    </w:rPr>
  </w:style>
  <w:style w:type="character" w:customStyle="1" w:styleId="ad">
    <w:name w:val="未解析的提及項目"/>
    <w:basedOn w:val="a0"/>
    <w:rPr>
      <w:color w:val="605E5C"/>
      <w:shd w:val="clear" w:color="auto" w:fill="E1DFDD"/>
    </w:rPr>
  </w:style>
  <w:style w:type="character" w:customStyle="1" w:styleId="40">
    <w:name w:val="標題 4 字元"/>
    <w:basedOn w:val="a0"/>
    <w:rPr>
      <w:rFonts w:ascii="Calibri Light" w:eastAsia="新細明體" w:hAnsi="Calibri Light" w:cs="Times New Roman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與良師有約活動計劃(草案)</dc:title>
  <dc:subject/>
  <dc:creator>連婉婷老師;楊筑雅老師;林書瑜老師</dc:creator>
  <cp:lastModifiedBy>teacher</cp:lastModifiedBy>
  <cp:revision>2</cp:revision>
  <cp:lastPrinted>2023-10-13T07:24:00Z</cp:lastPrinted>
  <dcterms:created xsi:type="dcterms:W3CDTF">2024-11-04T05:34:00Z</dcterms:created>
  <dcterms:modified xsi:type="dcterms:W3CDTF">2024-11-04T05:34:00Z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5965322fe5340badeb44fb99693657232a67b50ef63a295c0c261eea3659a74b</vt:lpwstr>
  </property>
</Properties>
</file>