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DD06" w14:textId="20AF60C7" w:rsidR="00DF73C3" w:rsidRPr="00AC32B8" w:rsidRDefault="00ED123A" w:rsidP="00AC32B8">
      <w:pPr>
        <w:spacing w:line="240" w:lineRule="atLeast"/>
        <w:ind w:left="480"/>
        <w:jc w:val="center"/>
        <w:rPr>
          <w:rFonts w:ascii="微軟正黑體" w:eastAsia="微軟正黑體" w:hAnsi="微軟正黑體" w:cs="Calibri Light"/>
          <w:b/>
          <w:sz w:val="36"/>
          <w:szCs w:val="36"/>
          <w:u w:val="single"/>
        </w:rPr>
      </w:pPr>
      <w:bookmarkStart w:id="0" w:name="_Hlk165538287"/>
      <w:r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202</w:t>
      </w:r>
      <w:r w:rsidR="00AC32B8"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4</w:t>
      </w:r>
      <w:r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啟迪工作坊</w:t>
      </w:r>
      <w:r w:rsid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</w:rPr>
        <w:t>-</w:t>
      </w:r>
      <w:r w:rsidR="00AC32B8"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</w:rPr>
        <w:t>讓小搗蛋變愛迪生</w:t>
      </w:r>
    </w:p>
    <w:bookmarkEnd w:id="0"/>
    <w:p w14:paraId="05E1F64A" w14:textId="77777777" w:rsidR="00D22B81" w:rsidRPr="00D31B6E" w:rsidRDefault="00D22B81" w:rsidP="00D31B6E">
      <w:pPr>
        <w:snapToGrid w:val="0"/>
        <w:spacing w:line="240" w:lineRule="atLeast"/>
        <w:ind w:leftChars="200" w:left="480"/>
        <w:jc w:val="center"/>
        <w:rPr>
          <w:rFonts w:ascii="微軟正黑體" w:eastAsia="微軟正黑體" w:hAnsi="微軟正黑體" w:cs="Calibri Light"/>
          <w:b/>
          <w:sz w:val="28"/>
          <w:szCs w:val="28"/>
          <w:u w:val="single"/>
        </w:rPr>
      </w:pPr>
    </w:p>
    <w:p w14:paraId="22E351BC" w14:textId="7CBDF435" w:rsidR="00D0774B" w:rsidRPr="00D31B6E" w:rsidRDefault="006D19D7" w:rsidP="00D31B6E">
      <w:pPr>
        <w:autoSpaceDE w:val="0"/>
        <w:autoSpaceDN w:val="0"/>
        <w:snapToGrid w:val="0"/>
        <w:spacing w:line="240" w:lineRule="atLeast"/>
        <w:ind w:leftChars="200" w:left="480" w:rightChars="412" w:right="989" w:firstLine="2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生活中，許多一般人眼中的「小搗蛋」，常帶給身旁的大人困擾；但他們也同時具備善良、熱情聰明、有創造力、勇於冒險、不畏懼威權…的特質。當大人擁有看見這些特質的眼光，小搗蛋就能蛻變成屬於自己人生的愛迪生。</w:t>
      </w:r>
    </w:p>
    <w:p w14:paraId="05C34E93" w14:textId="77777777" w:rsidR="00D0774B" w:rsidRPr="00D31B6E" w:rsidRDefault="00D0774B" w:rsidP="00D31B6E">
      <w:pPr>
        <w:autoSpaceDE w:val="0"/>
        <w:autoSpaceDN w:val="0"/>
        <w:snapToGrid w:val="0"/>
        <w:spacing w:line="240" w:lineRule="atLeast"/>
        <w:ind w:leftChars="200" w:left="480" w:rightChars="412" w:right="989" w:firstLine="2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</w:p>
    <w:p w14:paraId="30AA1680" w14:textId="5F3703E9" w:rsidR="00D0774B" w:rsidRPr="00D31B6E" w:rsidRDefault="00D0774B" w:rsidP="00D31B6E">
      <w:pPr>
        <w:autoSpaceDE w:val="0"/>
        <w:autoSpaceDN w:val="0"/>
        <w:snapToGrid w:val="0"/>
        <w:spacing w:line="240" w:lineRule="atLeast"/>
        <w:ind w:leftChars="200" w:left="480" w:rightChars="412" w:right="989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舉辦【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啟迪工作坊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─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讓小搗蛋變愛迪生】課程，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並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獲台北市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社會局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補助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，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課程不收取費用，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以家長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、老師及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對教育議題有興趣的民眾為主要對象，期望「理解與欣賞過動兒」的觀念與行動深入家庭，協助每一個孩子都能成為他自己。讓透過課程參與的家長得以：</w:t>
      </w:r>
    </w:p>
    <w:p w14:paraId="082DEFB7" w14:textId="793798C0" w:rsidR="00D0774B" w:rsidRPr="00D31B6E" w:rsidRDefault="00D0774B" w:rsidP="00D31B6E">
      <w:pPr>
        <w:pStyle w:val="ab"/>
        <w:numPr>
          <w:ilvl w:val="0"/>
          <w:numId w:val="12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練習接納孩子的樣貌，如實理解與欣賞過動兒</w:t>
      </w:r>
    </w:p>
    <w:p w14:paraId="6551F055" w14:textId="377D7CCC" w:rsidR="00D0774B" w:rsidRPr="00D31B6E" w:rsidRDefault="00D0774B" w:rsidP="00D31B6E">
      <w:pPr>
        <w:pStyle w:val="ab"/>
        <w:numPr>
          <w:ilvl w:val="0"/>
          <w:numId w:val="13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練習發展孩子的優勢與動能</w:t>
      </w:r>
    </w:p>
    <w:p w14:paraId="137DD735" w14:textId="2F228ED3" w:rsidR="00D0774B" w:rsidRPr="00D31B6E" w:rsidRDefault="00D0774B" w:rsidP="00D31B6E">
      <w:pPr>
        <w:pStyle w:val="ab"/>
        <w:numPr>
          <w:ilvl w:val="0"/>
          <w:numId w:val="14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撕掉標籤，去除焦慮、恐懼、自卑、缺陷感，透過教育的力量，重建心智，讓人重新看見自己、肯定自己、喜歡自己</w:t>
      </w:r>
    </w:p>
    <w:p w14:paraId="5DB5B610" w14:textId="5918D672" w:rsidR="00D0774B" w:rsidRPr="00D31B6E" w:rsidRDefault="00D0774B" w:rsidP="00D31B6E">
      <w:pPr>
        <w:pStyle w:val="ab"/>
        <w:numPr>
          <w:ilvl w:val="0"/>
          <w:numId w:val="15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重新看待『外界的眼光』</w:t>
      </w:r>
    </w:p>
    <w:p w14:paraId="0F647F11" w14:textId="1B64CB2E" w:rsidR="00A5409C" w:rsidRPr="00D31B6E" w:rsidRDefault="00D0774B" w:rsidP="00D31B6E">
      <w:pPr>
        <w:pStyle w:val="ab"/>
        <w:numPr>
          <w:ilvl w:val="0"/>
          <w:numId w:val="16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斷除負向循環模式，邁向『向生性』、『創造性』的生活</w:t>
      </w:r>
    </w:p>
    <w:p w14:paraId="5ABC74EE" w14:textId="77777777" w:rsidR="00ED123A" w:rsidRPr="00D31B6E" w:rsidRDefault="00ED123A" w:rsidP="00D31B6E">
      <w:pPr>
        <w:pStyle w:val="ab"/>
        <w:spacing w:line="240" w:lineRule="atLeast"/>
        <w:ind w:firstLine="711"/>
        <w:rPr>
          <w:rFonts w:ascii="微軟正黑體" w:eastAsia="微軟正黑體" w:hAnsi="微軟正黑體"/>
          <w:color w:val="222222"/>
          <w:szCs w:val="28"/>
          <w:shd w:val="clear" w:color="auto" w:fill="FFFFFF"/>
        </w:rPr>
      </w:pPr>
    </w:p>
    <w:p w14:paraId="15DAA1FE" w14:textId="537D67B5" w:rsidR="00ED123A" w:rsidRPr="00D31B6E" w:rsidRDefault="00ED123A" w:rsidP="00D31B6E">
      <w:pPr>
        <w:pStyle w:val="ab"/>
        <w:widowControl/>
        <w:numPr>
          <w:ilvl w:val="0"/>
          <w:numId w:val="17"/>
        </w:numPr>
        <w:shd w:val="clear" w:color="auto" w:fill="FFFFFF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/>
          <w:color w:val="000000"/>
          <w:spacing w:val="-2"/>
          <w:szCs w:val="28"/>
        </w:rPr>
        <w:t>課程表</w:t>
      </w:r>
    </w:p>
    <w:p w14:paraId="7F854B76" w14:textId="0D88226B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47947B2D" wp14:editId="4D45298B">
            <wp:extent cx="149860" cy="149860"/>
            <wp:effectExtent l="0" t="0" r="2540" b="2540"/>
            <wp:docPr id="5" name="圖片 5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5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1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8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日 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37ACE4EE" w14:textId="782139B4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講題：是小搗蛋還是愛迪生？─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理解過動的孩子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</w:t>
      </w:r>
    </w:p>
    <w:p w14:paraId="7ED74A0F" w14:textId="6F2995E9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李佳燕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(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傳家診所醫師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24412C38" w14:textId="7E52B3A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26464E02" wp14:editId="0B5C3B9C">
            <wp:extent cx="149860" cy="149860"/>
            <wp:effectExtent l="0" t="0" r="2540" b="2540"/>
            <wp:docPr id="4" name="圖片 4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6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1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</w:t>
      </w:r>
      <w:r w:rsid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9:30~11:30</w:t>
      </w:r>
    </w:p>
    <w:p w14:paraId="734A231A" w14:textId="6C67ED9B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以啟發取代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懲罰</w:t>
      </w:r>
      <w:r w:rsidR="00634E7B"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─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陪孩子面對問題</w:t>
      </w:r>
    </w:p>
    <w:p w14:paraId="7E319693" w14:textId="45814DC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李慧貞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人本教育基金會新竹分會主任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4F6A889A" w14:textId="1FDE2ED4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722B6257" wp14:editId="6DD41EF8">
            <wp:extent cx="149860" cy="149860"/>
            <wp:effectExtent l="0" t="0" r="2540" b="2540"/>
            <wp:docPr id="3" name="圖片 3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6月15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日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450757E2" w14:textId="0B64ECF6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lastRenderedPageBreak/>
        <w:t>講題：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溝通練習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─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聆聽與表達 理解與接納</w:t>
      </w:r>
    </w:p>
    <w:p w14:paraId="45C34E12" w14:textId="128D0265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李振源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執行長室人權與教育政策專門委員、森林育顧問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7096E1A0" w14:textId="4414959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0568859E" wp14:editId="4304AF75">
            <wp:extent cx="149860" cy="149860"/>
            <wp:effectExtent l="0" t="0" r="2540" b="2540"/>
            <wp:docPr id="2" name="圖片 2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6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29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675AB634" w14:textId="2B8B7DE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滋養孩子的大腦─協助孩子有效學習</w:t>
      </w:r>
    </w:p>
    <w:p w14:paraId="1E0CC521" w14:textId="3BE4EDFE" w:rsidR="00ED123A" w:rsidRPr="00ED123A" w:rsidRDefault="00ED123A" w:rsidP="00551AE7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江思妤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人本教育札記主編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、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人本教育基金會森林育主任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56694520" w14:textId="632FB3D7" w:rsidR="00965333" w:rsidRPr="00D31B6E" w:rsidRDefault="007E7B90" w:rsidP="00D31B6E">
      <w:pPr>
        <w:snapToGrid w:val="0"/>
        <w:spacing w:line="240" w:lineRule="atLeast"/>
        <w:ind w:leftChars="200" w:left="976" w:hangingChars="177" w:hanging="496"/>
        <w:rPr>
          <w:rStyle w:val="a30"/>
          <w:rFonts w:ascii="微軟正黑體" w:eastAsia="微軟正黑體" w:hAnsi="微軟正黑體" w:cs="Calibri Light"/>
          <w:sz w:val="28"/>
          <w:szCs w:val="28"/>
        </w:rPr>
      </w:pPr>
      <w:r w:rsidRPr="00D31B6E">
        <w:rPr>
          <w:rStyle w:val="a30"/>
          <w:rFonts w:ascii="微軟正黑體" w:eastAsia="微軟正黑體" w:hAnsi="微軟正黑體" w:cs="Calibri Light"/>
          <w:sz w:val="28"/>
          <w:szCs w:val="28"/>
        </w:rPr>
        <w:tab/>
      </w:r>
      <w:r w:rsidRPr="00D31B6E">
        <w:rPr>
          <w:rStyle w:val="a30"/>
          <w:rFonts w:ascii="微軟正黑體" w:eastAsia="微軟正黑體" w:hAnsi="微軟正黑體" w:cs="Calibri Light"/>
          <w:sz w:val="28"/>
          <w:szCs w:val="28"/>
        </w:rPr>
        <w:tab/>
        <w:t xml:space="preserve"> </w:t>
      </w:r>
    </w:p>
    <w:p w14:paraId="222A7E39" w14:textId="4A6515D9" w:rsidR="00965333" w:rsidRPr="00D31B6E" w:rsidRDefault="00965333" w:rsidP="00D31B6E">
      <w:pPr>
        <w:pStyle w:val="ab"/>
        <w:numPr>
          <w:ilvl w:val="0"/>
          <w:numId w:val="19"/>
        </w:numPr>
        <w:spacing w:line="240" w:lineRule="atLeast"/>
        <w:rPr>
          <w:rStyle w:val="a30"/>
          <w:rFonts w:ascii="微軟正黑體" w:eastAsia="微軟正黑體" w:hAnsi="微軟正黑體" w:cs="Calibri Light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對象：</w:t>
      </w:r>
      <w:r w:rsidR="00551AE7" w:rsidRPr="00551AE7">
        <w:rPr>
          <w:rStyle w:val="a30"/>
          <w:rFonts w:ascii="微軟正黑體" w:eastAsia="微軟正黑體" w:hAnsi="微軟正黑體" w:cs="Calibri Light" w:hint="eastAsia"/>
          <w:szCs w:val="28"/>
        </w:rPr>
        <w:t>家長、老師、相關科系學生、社工、關心教育的人</w:t>
      </w:r>
    </w:p>
    <w:p w14:paraId="7D22D370" w14:textId="77777777" w:rsidR="00551AE7" w:rsidRDefault="00EE5746" w:rsidP="00551AE7">
      <w:pPr>
        <w:pStyle w:val="ab"/>
        <w:numPr>
          <w:ilvl w:val="0"/>
          <w:numId w:val="20"/>
        </w:numPr>
        <w:spacing w:line="240" w:lineRule="atLeast"/>
        <w:ind w:leftChars="0"/>
        <w:rPr>
          <w:rStyle w:val="a30"/>
          <w:rFonts w:ascii="微軟正黑體" w:eastAsia="微軟正黑體" w:hAnsi="微軟正黑體" w:cs="Calibri Light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  <w:lang w:eastAsia="zh-HK"/>
        </w:rPr>
        <w:t>地點</w:t>
      </w: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：</w:t>
      </w:r>
      <w:r w:rsidR="00551AE7" w:rsidRPr="00551AE7">
        <w:rPr>
          <w:rStyle w:val="a30"/>
          <w:rFonts w:ascii="微軟正黑體" w:eastAsia="微軟正黑體" w:hAnsi="微軟正黑體" w:cs="Calibri Light" w:hint="eastAsia"/>
          <w:szCs w:val="28"/>
        </w:rPr>
        <w:t>臺北市松山南港婦女支持培力中心</w:t>
      </w:r>
    </w:p>
    <w:p w14:paraId="5A3B43BE" w14:textId="7F9E7606" w:rsidR="00551AE7" w:rsidRPr="00551AE7" w:rsidRDefault="00551AE7" w:rsidP="00551AE7">
      <w:pPr>
        <w:pStyle w:val="ab"/>
        <w:spacing w:line="240" w:lineRule="atLeast"/>
        <w:ind w:leftChars="0" w:firstLineChars="500" w:firstLine="1400"/>
        <w:rPr>
          <w:rStyle w:val="a30"/>
          <w:rFonts w:ascii="微軟正黑體" w:eastAsia="微軟正黑體" w:hAnsi="微軟正黑體" w:cs="Calibri Light"/>
          <w:szCs w:val="28"/>
        </w:rPr>
      </w:pPr>
      <w:r w:rsidRPr="00551AE7">
        <w:rPr>
          <w:rStyle w:val="a30"/>
          <w:rFonts w:ascii="微軟正黑體" w:eastAsia="微軟正黑體" w:hAnsi="微軟正黑體" w:cs="Calibri Light" w:hint="eastAsia"/>
          <w:szCs w:val="28"/>
        </w:rPr>
        <w:t>(台北市松山區南京東路五段251巷46弄5號7樓)</w:t>
      </w:r>
    </w:p>
    <w:p w14:paraId="4230F97C" w14:textId="76F69433" w:rsidR="00A5409C" w:rsidRPr="00D31B6E" w:rsidRDefault="000F23E2" w:rsidP="00D31B6E">
      <w:pPr>
        <w:pStyle w:val="ab"/>
        <w:numPr>
          <w:ilvl w:val="0"/>
          <w:numId w:val="22"/>
        </w:numPr>
        <w:spacing w:line="240" w:lineRule="atLeast"/>
        <w:rPr>
          <w:rFonts w:ascii="微軟正黑體" w:eastAsia="微軟正黑體" w:hAnsi="微軟正黑體" w:cs="SimSun"/>
          <w:color w:val="000000"/>
          <w:spacing w:val="-5"/>
          <w:szCs w:val="28"/>
        </w:rPr>
      </w:pPr>
      <w:r w:rsidRPr="009006F0">
        <w:rPr>
          <w:rStyle w:val="a9"/>
          <w:rFonts w:ascii="微軟正黑體" w:eastAsia="微軟正黑體" w:hAnsi="微軟正黑體" w:cs="SimSun"/>
          <w:spacing w:val="-5"/>
          <w:u w:val="none"/>
        </w:rPr>
        <w:t>免費報名</w:t>
      </w:r>
      <w:r w:rsidRPr="00D31B6E">
        <w:rPr>
          <w:rStyle w:val="a30"/>
          <w:rFonts w:ascii="微軟正黑體" w:eastAsia="微軟正黑體" w:hAnsi="微軟正黑體" w:cs="Calibri Light"/>
          <w:szCs w:val="28"/>
        </w:rPr>
        <w:t>：</w:t>
      </w:r>
      <w:hyperlink r:id="rId9" w:tgtFrame="_blank" w:history="1">
        <w:r w:rsidR="00551AE7">
          <w:rPr>
            <w:rStyle w:val="a9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https://pse.is/5thxzd</w:t>
        </w:r>
      </w:hyperlink>
    </w:p>
    <w:p w14:paraId="1DF7A26C" w14:textId="08A11AD4" w:rsidR="000F23E2" w:rsidRPr="00D31B6E" w:rsidRDefault="00D453C9" w:rsidP="00D31B6E">
      <w:pPr>
        <w:pStyle w:val="ab"/>
        <w:numPr>
          <w:ilvl w:val="0"/>
          <w:numId w:val="22"/>
        </w:numPr>
        <w:spacing w:line="240" w:lineRule="atLeast"/>
        <w:rPr>
          <w:rStyle w:val="a30"/>
          <w:rFonts w:ascii="微軟正黑體" w:eastAsia="微軟正黑體" w:hAnsi="微軟正黑體" w:cs="SimSun"/>
          <w:color w:val="000000"/>
          <w:spacing w:val="-5"/>
          <w:szCs w:val="28"/>
        </w:rPr>
      </w:pPr>
      <w:r>
        <w:rPr>
          <w:rFonts w:ascii="華康細黑體" w:eastAsia="華康細黑體" w:hAnsi="SimSun" w:cs="SimSun"/>
          <w:noProof/>
          <w:color w:val="000000"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69E2" wp14:editId="2445F8AE">
                <wp:simplePos x="0" y="0"/>
                <wp:positionH relativeFrom="column">
                  <wp:posOffset>2971800</wp:posOffset>
                </wp:positionH>
                <wp:positionV relativeFrom="paragraph">
                  <wp:posOffset>253365</wp:posOffset>
                </wp:positionV>
                <wp:extent cx="2319251" cy="2394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251" cy="239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9DDFC" w14:textId="4D18A7ED" w:rsidR="000C49C2" w:rsidRDefault="00551AE7" w:rsidP="000C49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8542C" wp14:editId="7DE1ABA6">
                                  <wp:extent cx="922713" cy="922713"/>
                                  <wp:effectExtent l="0" t="0" r="0" b="0"/>
                                  <wp:docPr id="603530029" name="圖片 1" descr="一張含有 樣式, 針線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530029" name="圖片 1" descr="一張含有 樣式, 針線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653" cy="928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B79B8" w14:textId="3E2C3D59" w:rsidR="000C49C2" w:rsidRPr="00D453C9" w:rsidRDefault="000C49C2" w:rsidP="00551AE7">
                            <w:pPr>
                              <w:ind w:firstLineChars="300" w:firstLine="960"/>
                              <w:rPr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D453C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28"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769E2" id="矩形 6" o:spid="_x0000_s1026" style="position:absolute;left:0;text-align:left;margin-left:234pt;margin-top:19.95pt;width:182.6pt;height:1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" filled="f" stroked="f" strokeweight="2pt">
                <v:textbox>
                  <w:txbxContent>
                    <w:p w14:paraId="52B9DDFC" w14:textId="4D18A7ED" w:rsidR="000C49C2" w:rsidRDefault="00551AE7" w:rsidP="000C49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E8542C" wp14:editId="7DE1ABA6">
                            <wp:extent cx="922713" cy="922713"/>
                            <wp:effectExtent l="0" t="0" r="0" b="0"/>
                            <wp:docPr id="603530029" name="圖片 1" descr="一張含有 樣式, 針線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530029" name="圖片 1" descr="一張含有 樣式, 針線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653" cy="928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B79B8" w14:textId="3E2C3D59" w:rsidR="000C49C2" w:rsidRPr="00D453C9" w:rsidRDefault="000C49C2" w:rsidP="00551AE7">
                      <w:pPr>
                        <w:ind w:firstLineChars="300" w:firstLine="960"/>
                        <w:rPr>
                          <w:color w:val="000000" w:themeColor="text1"/>
                          <w:sz w:val="32"/>
                          <w:szCs w:val="28"/>
                        </w:rPr>
                      </w:pPr>
                      <w:r w:rsidRPr="00D453C9">
                        <w:rPr>
                          <w:rFonts w:hint="eastAsia"/>
                          <w:color w:val="000000" w:themeColor="text1"/>
                          <w:sz w:val="32"/>
                          <w:szCs w:val="28"/>
                        </w:rPr>
                        <w:t>報名連結</w:t>
                      </w:r>
                    </w:p>
                  </w:txbxContent>
                </v:textbox>
              </v:rect>
            </w:pict>
          </mc:Fallback>
        </mc:AlternateContent>
      </w:r>
      <w:r w:rsidR="000F23E2" w:rsidRPr="00D31B6E">
        <w:rPr>
          <w:rFonts w:ascii="微軟正黑體" w:eastAsia="微軟正黑體" w:hAnsi="微軟正黑體" w:cs="SimSun" w:hint="eastAsia"/>
          <w:color w:val="000000"/>
          <w:spacing w:val="-5"/>
          <w:szCs w:val="28"/>
        </w:rPr>
        <w:t>主辦單位</w:t>
      </w:r>
      <w:r w:rsidR="000F23E2" w:rsidRPr="00D31B6E">
        <w:rPr>
          <w:rStyle w:val="a30"/>
          <w:rFonts w:ascii="微軟正黑體" w:eastAsia="微軟正黑體" w:hAnsi="微軟正黑體" w:cs="Calibri Light" w:hint="eastAsia"/>
          <w:szCs w:val="28"/>
        </w:rPr>
        <w:t>：人本教育基金會</w:t>
      </w:r>
    </w:p>
    <w:p w14:paraId="19A4E20E" w14:textId="1D9BA8A6" w:rsidR="000F23E2" w:rsidRPr="00D31B6E" w:rsidRDefault="00F22E01" w:rsidP="00D31B6E">
      <w:pPr>
        <w:pStyle w:val="ab"/>
        <w:numPr>
          <w:ilvl w:val="0"/>
          <w:numId w:val="22"/>
        </w:numPr>
        <w:spacing w:line="240" w:lineRule="atLeast"/>
        <w:rPr>
          <w:rStyle w:val="a30"/>
          <w:rFonts w:ascii="微軟正黑體" w:eastAsia="微軟正黑體" w:hAnsi="微軟正黑體" w:cs="SimSun"/>
          <w:color w:val="000000"/>
          <w:spacing w:val="-5"/>
          <w:szCs w:val="28"/>
        </w:rPr>
      </w:pPr>
      <w:r>
        <w:rPr>
          <w:rStyle w:val="a30"/>
          <w:rFonts w:ascii="微軟正黑體" w:eastAsia="微軟正黑體" w:hAnsi="微軟正黑體" w:cs="Calibri Light" w:hint="eastAsia"/>
          <w:szCs w:val="28"/>
        </w:rPr>
        <w:t>指導</w:t>
      </w:r>
      <w:r w:rsidR="000F23E2" w:rsidRPr="00D31B6E">
        <w:rPr>
          <w:rStyle w:val="a30"/>
          <w:rFonts w:ascii="微軟正黑體" w:eastAsia="微軟正黑體" w:hAnsi="微軟正黑體" w:cs="Calibri Light" w:hint="eastAsia"/>
          <w:szCs w:val="28"/>
        </w:rPr>
        <w:t>單位：臺北市政府社會局</w:t>
      </w:r>
    </w:p>
    <w:p w14:paraId="7C2FF6EE" w14:textId="3D7690E3" w:rsidR="000F23E2" w:rsidRPr="00D31B6E" w:rsidRDefault="000F23E2" w:rsidP="00D31B6E">
      <w:pPr>
        <w:pStyle w:val="ab"/>
        <w:numPr>
          <w:ilvl w:val="0"/>
          <w:numId w:val="22"/>
        </w:numPr>
        <w:spacing w:line="240" w:lineRule="atLeast"/>
        <w:rPr>
          <w:rFonts w:ascii="微軟正黑體" w:eastAsia="微軟正黑體" w:hAnsi="微軟正黑體" w:cs="SimSun"/>
          <w:color w:val="000000"/>
          <w:spacing w:val="-5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聯絡電話：0</w:t>
      </w:r>
      <w:r w:rsidRPr="00D31B6E">
        <w:rPr>
          <w:rStyle w:val="a30"/>
          <w:rFonts w:ascii="微軟正黑體" w:eastAsia="微軟正黑體" w:hAnsi="微軟正黑體" w:cs="Calibri Light"/>
          <w:szCs w:val="28"/>
        </w:rPr>
        <w:t>2-23670151#173</w:t>
      </w:r>
    </w:p>
    <w:p w14:paraId="4CF804DA" w14:textId="0134DFF8" w:rsidR="00534AD1" w:rsidRPr="00534AD1" w:rsidRDefault="00534AD1" w:rsidP="00E165DC">
      <w:pPr>
        <w:pStyle w:val="ab"/>
        <w:autoSpaceDE w:val="0"/>
        <w:autoSpaceDN w:val="0"/>
        <w:spacing w:line="0" w:lineRule="atLeast"/>
        <w:ind w:leftChars="0" w:left="1473" w:rightChars="412" w:right="989"/>
        <w:rPr>
          <w:rFonts w:ascii="華康細黑體" w:eastAsia="華康細黑體" w:hAnsi="SimSun" w:cs="SimSun"/>
          <w:color w:val="000000"/>
          <w:spacing w:val="-5"/>
        </w:rPr>
      </w:pPr>
    </w:p>
    <w:sectPr w:rsidR="00534AD1" w:rsidRPr="00534AD1" w:rsidSect="00E728C1">
      <w:headerReference w:type="default" r:id="rId11"/>
      <w:footerReference w:type="default" r:id="rId12"/>
      <w:pgSz w:w="11906" w:h="16838"/>
      <w:pgMar w:top="1762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5FFE" w14:textId="77777777" w:rsidR="002E02DB" w:rsidRDefault="002E02DB" w:rsidP="00356212">
      <w:r>
        <w:separator/>
      </w:r>
    </w:p>
  </w:endnote>
  <w:endnote w:type="continuationSeparator" w:id="0">
    <w:p w14:paraId="4CC40480" w14:textId="77777777" w:rsidR="002E02DB" w:rsidRDefault="002E02DB" w:rsidP="003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華康細黑體">
    <w:altName w:val="微軟正黑體"/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hihayaGothic">
    <w:altName w:val="Yu Gothic"/>
    <w:charset w:val="80"/>
    <w:family w:val="auto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4195" w14:textId="0B72CF99" w:rsidR="003F4E83" w:rsidRDefault="00735753" w:rsidP="003F4E83">
    <w:pPr>
      <w:ind w:right="2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DB4C7D" wp14:editId="6FDCFA1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367665"/>
              <wp:effectExtent l="0" t="0" r="0" b="0"/>
              <wp:wrapNone/>
              <wp:docPr id="49" name="文字方塊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67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212C1" w14:textId="77777777" w:rsidR="003F4E83" w:rsidRPr="006C1616" w:rsidRDefault="006C1616">
                          <w:pPr>
                            <w:jc w:val="center"/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t>-</w: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55E43" w:rsidRPr="00155E43">
                            <w:rPr>
                              <w:rFonts w:ascii="ChihayaGothic" w:eastAsia="ChihayaGothic" w:hAnsi="ChihayaGothic"/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zh-TW"/>
                            </w:rPr>
                            <w:t>1</w: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1DB4C7D" id="_x0000_t202" coordsize="21600,21600" o:spt="202" path="m,l,21600r21600,l21600,xe">
              <v:stroke joinstyle="miter"/>
              <v:path gradientshapeok="t" o:connecttype="rect"/>
            </v:shapetype>
            <v:shape id="文字方塊 49" o:spid="_x0000_s1027" type="#_x0000_t202" style="position:absolute;margin-left:0;margin-top:0;width:29.6pt;height:28.9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" fillcolor="white [3201]" stroked="f" strokeweight=".5pt">
              <v:textbox style="mso-fit-shape-to-text:t" inset="0,,0">
                <w:txbxContent>
                  <w:p w14:paraId="451212C1" w14:textId="77777777" w:rsidR="003F4E83" w:rsidRPr="006C1616" w:rsidRDefault="006C1616">
                    <w:pPr>
                      <w:jc w:val="center"/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t>-</w: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55E43" w:rsidRPr="00155E43">
                      <w:rPr>
                        <w:rFonts w:ascii="ChihayaGothic" w:eastAsia="ChihayaGothic" w:hAnsi="ChihayaGothic"/>
                        <w:noProof/>
                        <w:color w:val="0F243E" w:themeColor="text2" w:themeShade="80"/>
                        <w:sz w:val="26"/>
                        <w:szCs w:val="26"/>
                        <w:lang w:val="zh-TW"/>
                      </w:rPr>
                      <w:t>1</w: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BE05" w14:textId="77777777" w:rsidR="002E02DB" w:rsidRDefault="002E02DB" w:rsidP="00356212">
      <w:r>
        <w:separator/>
      </w:r>
    </w:p>
  </w:footnote>
  <w:footnote w:type="continuationSeparator" w:id="0">
    <w:p w14:paraId="413C9126" w14:textId="77777777" w:rsidR="002E02DB" w:rsidRDefault="002E02DB" w:rsidP="0035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3ADB" w14:textId="77777777" w:rsidR="00356212" w:rsidRPr="009A2AEE" w:rsidRDefault="00356212" w:rsidP="009A2AEE">
    <w:pPr>
      <w:widowControl/>
      <w:spacing w:line="240" w:lineRule="atLeast"/>
      <w:contextualSpacing/>
      <w:jc w:val="right"/>
      <w:rPr>
        <w:rFonts w:ascii="Calibri Light" w:hAnsi="Calibri Light" w:cs="Calibri Light"/>
        <w:position w:val="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22.9pt;height:22.9pt" o:bullet="t">
        <v:imagedata r:id="rId1" o:title="38479d8375de55d4bbe0a847009c26ab"/>
      </v:shape>
    </w:pict>
  </w:numPicBullet>
  <w:numPicBullet w:numPicBulletId="1">
    <w:pict>
      <v:shape id="_x0000_i1114" type="#_x0000_t75" alt="📌" style="width:18pt;height:18pt;visibility:visible;mso-wrap-style:square" o:bullet="t">
        <v:imagedata r:id="rId2" o:title="📌"/>
      </v:shape>
    </w:pict>
  </w:numPicBullet>
  <w:numPicBullet w:numPicBulletId="2">
    <w:pict>
      <v:shape id="_x0000_i1115" type="#_x0000_t75" alt="🌳" style="width:18pt;height:18pt;visibility:visible;mso-wrap-style:square" o:bullet="t">
        <v:imagedata r:id="rId3" o:title="🌳"/>
      </v:shape>
    </w:pict>
  </w:numPicBullet>
  <w:abstractNum w:abstractNumId="0" w15:restartNumberingAfterBreak="0">
    <w:nsid w:val="07CD6F04"/>
    <w:multiLevelType w:val="hybridMultilevel"/>
    <w:tmpl w:val="83142A4E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2E2A61"/>
    <w:multiLevelType w:val="hybridMultilevel"/>
    <w:tmpl w:val="0098089A"/>
    <w:lvl w:ilvl="0" w:tplc="5CCA4C4A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DD4429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1AC56E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8363F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DE4BF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BB254E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AF057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8547D3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572AE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0D786308"/>
    <w:multiLevelType w:val="hybridMultilevel"/>
    <w:tmpl w:val="FDA0976C"/>
    <w:lvl w:ilvl="0" w:tplc="AE36017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F96678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E60621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B22A23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E5C998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44032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7D8E5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20CB7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920831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3485D8B"/>
    <w:multiLevelType w:val="hybridMultilevel"/>
    <w:tmpl w:val="C80615FE"/>
    <w:lvl w:ilvl="0" w:tplc="F0F210A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05C14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2FEB4C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48639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744DAA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4B03CE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D01BD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5784BF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5D29AF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1C662E62"/>
    <w:multiLevelType w:val="hybridMultilevel"/>
    <w:tmpl w:val="1FDA3FFC"/>
    <w:lvl w:ilvl="0" w:tplc="30E6770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B0A6D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536CA9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EC6A7B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4FC68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48C808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0E498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A9A2DE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230EC3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28E61FF"/>
    <w:multiLevelType w:val="hybridMultilevel"/>
    <w:tmpl w:val="5E3E0552"/>
    <w:lvl w:ilvl="0" w:tplc="04090009">
      <w:start w:val="1"/>
      <w:numFmt w:val="bullet"/>
      <w:lvlText w:val="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242136BC"/>
    <w:multiLevelType w:val="hybridMultilevel"/>
    <w:tmpl w:val="16504CB0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2704770C"/>
    <w:multiLevelType w:val="hybridMultilevel"/>
    <w:tmpl w:val="AA3679D4"/>
    <w:lvl w:ilvl="0" w:tplc="3D84592C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A08251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3425A9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01CBC3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F9AC0D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60DC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B4AAA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2A8E4F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436BB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35483E0A"/>
    <w:multiLevelType w:val="hybridMultilevel"/>
    <w:tmpl w:val="B1EEACC4"/>
    <w:lvl w:ilvl="0" w:tplc="8CE0E1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F1E46B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782BDF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E168B1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B52A6F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BCE7BB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07A64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2ACCA2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3A438D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396A55DE"/>
    <w:multiLevelType w:val="hybridMultilevel"/>
    <w:tmpl w:val="8FA2BF20"/>
    <w:lvl w:ilvl="0" w:tplc="6EFC462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A9A4846A">
      <w:start w:val="1"/>
      <w:numFmt w:val="decimal"/>
      <w:lvlText w:val="%2."/>
      <w:lvlJc w:val="left"/>
      <w:pPr>
        <w:ind w:left="840" w:hanging="360"/>
      </w:pPr>
      <w:rPr>
        <w:rFonts w:ascii="標楷體" w:hAnsi="標楷體" w:hint="default"/>
        <w:color w:val="000000"/>
      </w:rPr>
    </w:lvl>
    <w:lvl w:ilvl="2" w:tplc="B1A0E858">
      <w:start w:val="1"/>
      <w:numFmt w:val="decimal"/>
      <w:lvlText w:val="(%3)"/>
      <w:lvlJc w:val="left"/>
      <w:pPr>
        <w:ind w:left="1320" w:hanging="360"/>
      </w:pPr>
      <w:rPr>
        <w:rFonts w:ascii="Calibri Light" w:eastAsia="細明體-ExtB" w:hAnsi="Calibri Light" w:cs="Calibri Light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8972E4"/>
    <w:multiLevelType w:val="hybridMultilevel"/>
    <w:tmpl w:val="C8F263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0E5C0D"/>
    <w:multiLevelType w:val="hybridMultilevel"/>
    <w:tmpl w:val="5984934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D66B00"/>
    <w:multiLevelType w:val="hybridMultilevel"/>
    <w:tmpl w:val="45D08E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434220"/>
    <w:multiLevelType w:val="hybridMultilevel"/>
    <w:tmpl w:val="F73678C4"/>
    <w:lvl w:ilvl="0" w:tplc="93604A2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8782B6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67873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F7C72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898CEF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8D8D3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14DE0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69E5D9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96288E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4" w15:restartNumberingAfterBreak="0">
    <w:nsid w:val="4AB837C7"/>
    <w:multiLevelType w:val="hybridMultilevel"/>
    <w:tmpl w:val="FBA4576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3B05757"/>
    <w:multiLevelType w:val="hybridMultilevel"/>
    <w:tmpl w:val="DBE680A0"/>
    <w:lvl w:ilvl="0" w:tplc="F834928E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D50841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AFE4A4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5AA28D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982825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492A8D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BDCCB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49C255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DC8AEC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6" w15:restartNumberingAfterBreak="0">
    <w:nsid w:val="5CB8413A"/>
    <w:multiLevelType w:val="hybridMultilevel"/>
    <w:tmpl w:val="1B7CE098"/>
    <w:lvl w:ilvl="0" w:tplc="CC521408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7603D4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C5A301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5700D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0CEF4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0DA64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9664AF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D88CB4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8F240B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7" w15:restartNumberingAfterBreak="0">
    <w:nsid w:val="5DA01F5A"/>
    <w:multiLevelType w:val="hybridMultilevel"/>
    <w:tmpl w:val="D1F4261A"/>
    <w:lvl w:ilvl="0" w:tplc="18ACFC2C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DA8DBE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D808F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E22AA7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42E554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BA851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2E86F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330B40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AF8DA0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1AB1BC6"/>
    <w:multiLevelType w:val="hybridMultilevel"/>
    <w:tmpl w:val="7D966A8C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96F1439"/>
    <w:multiLevelType w:val="hybridMultilevel"/>
    <w:tmpl w:val="E99810C8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37A597A"/>
    <w:multiLevelType w:val="hybridMultilevel"/>
    <w:tmpl w:val="BEAEC8B2"/>
    <w:lvl w:ilvl="0" w:tplc="F28EBD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4F07B1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5DE8E8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AC4935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D40DB9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DA43FF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2C621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CB81B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D5CB81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75CA1B69"/>
    <w:multiLevelType w:val="hybridMultilevel"/>
    <w:tmpl w:val="94DC35F8"/>
    <w:lvl w:ilvl="0" w:tplc="DADEF654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6CC9C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F80D3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070C57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D0E7B6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7BC80B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EDA345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9727AB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D1ECF5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2" w15:restartNumberingAfterBreak="0">
    <w:nsid w:val="7C7B52BB"/>
    <w:multiLevelType w:val="hybridMultilevel"/>
    <w:tmpl w:val="1C205D24"/>
    <w:lvl w:ilvl="0" w:tplc="04090009">
      <w:start w:val="1"/>
      <w:numFmt w:val="bullet"/>
      <w:lvlText w:val="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9"/>
  </w:num>
  <w:num w:numId="5">
    <w:abstractNumId w:val="18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 w:numId="10">
    <w:abstractNumId w:val="22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7"/>
  </w:num>
  <w:num w:numId="16">
    <w:abstractNumId w:val="20"/>
  </w:num>
  <w:num w:numId="17">
    <w:abstractNumId w:val="1"/>
  </w:num>
  <w:num w:numId="18">
    <w:abstractNumId w:val="2"/>
  </w:num>
  <w:num w:numId="19">
    <w:abstractNumId w:val="16"/>
  </w:num>
  <w:num w:numId="20">
    <w:abstractNumId w:val="21"/>
  </w:num>
  <w:num w:numId="21">
    <w:abstractNumId w:val="15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12"/>
    <w:rsid w:val="00000DF5"/>
    <w:rsid w:val="00002601"/>
    <w:rsid w:val="00002BB0"/>
    <w:rsid w:val="00005EE6"/>
    <w:rsid w:val="000138D2"/>
    <w:rsid w:val="00014952"/>
    <w:rsid w:val="00020390"/>
    <w:rsid w:val="00036038"/>
    <w:rsid w:val="000465F5"/>
    <w:rsid w:val="0004775C"/>
    <w:rsid w:val="00057B4F"/>
    <w:rsid w:val="00080842"/>
    <w:rsid w:val="000819F2"/>
    <w:rsid w:val="0008411B"/>
    <w:rsid w:val="00090011"/>
    <w:rsid w:val="00095D58"/>
    <w:rsid w:val="000B273A"/>
    <w:rsid w:val="000C49C2"/>
    <w:rsid w:val="000E6359"/>
    <w:rsid w:val="000F23E2"/>
    <w:rsid w:val="00111037"/>
    <w:rsid w:val="00117658"/>
    <w:rsid w:val="00127271"/>
    <w:rsid w:val="00150548"/>
    <w:rsid w:val="00152B18"/>
    <w:rsid w:val="00155E43"/>
    <w:rsid w:val="001642B9"/>
    <w:rsid w:val="0016632A"/>
    <w:rsid w:val="00182A26"/>
    <w:rsid w:val="00197F8A"/>
    <w:rsid w:val="001C3525"/>
    <w:rsid w:val="001C527D"/>
    <w:rsid w:val="001F1748"/>
    <w:rsid w:val="001F48F0"/>
    <w:rsid w:val="00201126"/>
    <w:rsid w:val="002378FC"/>
    <w:rsid w:val="00256368"/>
    <w:rsid w:val="00257F39"/>
    <w:rsid w:val="00263B33"/>
    <w:rsid w:val="002744E7"/>
    <w:rsid w:val="00296089"/>
    <w:rsid w:val="002C15C6"/>
    <w:rsid w:val="002C18D2"/>
    <w:rsid w:val="002D52BD"/>
    <w:rsid w:val="002D631C"/>
    <w:rsid w:val="002E02DB"/>
    <w:rsid w:val="002F381D"/>
    <w:rsid w:val="002F68B6"/>
    <w:rsid w:val="00302950"/>
    <w:rsid w:val="00325BCB"/>
    <w:rsid w:val="003372EF"/>
    <w:rsid w:val="0034701F"/>
    <w:rsid w:val="00356212"/>
    <w:rsid w:val="003731F2"/>
    <w:rsid w:val="0037669E"/>
    <w:rsid w:val="003A599C"/>
    <w:rsid w:val="003A7AC2"/>
    <w:rsid w:val="003C68CD"/>
    <w:rsid w:val="003E5823"/>
    <w:rsid w:val="003F4E83"/>
    <w:rsid w:val="00430194"/>
    <w:rsid w:val="00436A6F"/>
    <w:rsid w:val="00463867"/>
    <w:rsid w:val="00467D73"/>
    <w:rsid w:val="004701FA"/>
    <w:rsid w:val="0047528A"/>
    <w:rsid w:val="00485047"/>
    <w:rsid w:val="004A3374"/>
    <w:rsid w:val="004C07C0"/>
    <w:rsid w:val="004C70A6"/>
    <w:rsid w:val="00506DB0"/>
    <w:rsid w:val="005241DB"/>
    <w:rsid w:val="00534AD1"/>
    <w:rsid w:val="00551AE7"/>
    <w:rsid w:val="00554086"/>
    <w:rsid w:val="00576B1C"/>
    <w:rsid w:val="00580A3E"/>
    <w:rsid w:val="00586F5F"/>
    <w:rsid w:val="005909D6"/>
    <w:rsid w:val="00596F8E"/>
    <w:rsid w:val="005A0598"/>
    <w:rsid w:val="005A59C7"/>
    <w:rsid w:val="005B6109"/>
    <w:rsid w:val="005C3329"/>
    <w:rsid w:val="005C40AE"/>
    <w:rsid w:val="005D7218"/>
    <w:rsid w:val="005E64DB"/>
    <w:rsid w:val="00620D67"/>
    <w:rsid w:val="00634E7B"/>
    <w:rsid w:val="00691C79"/>
    <w:rsid w:val="006970E4"/>
    <w:rsid w:val="006C1616"/>
    <w:rsid w:val="006D19D7"/>
    <w:rsid w:val="006D6069"/>
    <w:rsid w:val="007038A3"/>
    <w:rsid w:val="00711218"/>
    <w:rsid w:val="00735753"/>
    <w:rsid w:val="00745B7A"/>
    <w:rsid w:val="00747F05"/>
    <w:rsid w:val="00780C95"/>
    <w:rsid w:val="007A1F13"/>
    <w:rsid w:val="007D7B07"/>
    <w:rsid w:val="007E7B90"/>
    <w:rsid w:val="007F2149"/>
    <w:rsid w:val="008118B5"/>
    <w:rsid w:val="00820F60"/>
    <w:rsid w:val="0086602B"/>
    <w:rsid w:val="008956F5"/>
    <w:rsid w:val="00896508"/>
    <w:rsid w:val="008C030B"/>
    <w:rsid w:val="008C14F5"/>
    <w:rsid w:val="008C2D59"/>
    <w:rsid w:val="008C4E11"/>
    <w:rsid w:val="008D4841"/>
    <w:rsid w:val="008F3770"/>
    <w:rsid w:val="009006F0"/>
    <w:rsid w:val="009102AA"/>
    <w:rsid w:val="00945382"/>
    <w:rsid w:val="00953119"/>
    <w:rsid w:val="009542C9"/>
    <w:rsid w:val="00963943"/>
    <w:rsid w:val="00965333"/>
    <w:rsid w:val="00992433"/>
    <w:rsid w:val="009A16E6"/>
    <w:rsid w:val="009A2AEE"/>
    <w:rsid w:val="009A5139"/>
    <w:rsid w:val="00A2734B"/>
    <w:rsid w:val="00A30321"/>
    <w:rsid w:val="00A3053B"/>
    <w:rsid w:val="00A350D8"/>
    <w:rsid w:val="00A41FC2"/>
    <w:rsid w:val="00A5409C"/>
    <w:rsid w:val="00A633FF"/>
    <w:rsid w:val="00A63E57"/>
    <w:rsid w:val="00A640E0"/>
    <w:rsid w:val="00A74739"/>
    <w:rsid w:val="00A75671"/>
    <w:rsid w:val="00A814AA"/>
    <w:rsid w:val="00AA006C"/>
    <w:rsid w:val="00AB0D0B"/>
    <w:rsid w:val="00AB653A"/>
    <w:rsid w:val="00AC32B8"/>
    <w:rsid w:val="00B003AE"/>
    <w:rsid w:val="00B015FE"/>
    <w:rsid w:val="00B022EB"/>
    <w:rsid w:val="00B04344"/>
    <w:rsid w:val="00B20FCB"/>
    <w:rsid w:val="00B22509"/>
    <w:rsid w:val="00B27F33"/>
    <w:rsid w:val="00B86436"/>
    <w:rsid w:val="00B940C2"/>
    <w:rsid w:val="00BA7F7C"/>
    <w:rsid w:val="00BB41C4"/>
    <w:rsid w:val="00BC0BE0"/>
    <w:rsid w:val="00BC4FBE"/>
    <w:rsid w:val="00BD263D"/>
    <w:rsid w:val="00BD6DAD"/>
    <w:rsid w:val="00BE6EE2"/>
    <w:rsid w:val="00BF5825"/>
    <w:rsid w:val="00BF7646"/>
    <w:rsid w:val="00C071E2"/>
    <w:rsid w:val="00C24F64"/>
    <w:rsid w:val="00C47890"/>
    <w:rsid w:val="00C55AA3"/>
    <w:rsid w:val="00C679E0"/>
    <w:rsid w:val="00C74308"/>
    <w:rsid w:val="00C86C09"/>
    <w:rsid w:val="00CA2263"/>
    <w:rsid w:val="00CA2978"/>
    <w:rsid w:val="00CC1261"/>
    <w:rsid w:val="00CC5E54"/>
    <w:rsid w:val="00CD2CAE"/>
    <w:rsid w:val="00CE081A"/>
    <w:rsid w:val="00CE0D17"/>
    <w:rsid w:val="00CE3CA6"/>
    <w:rsid w:val="00D05471"/>
    <w:rsid w:val="00D0774B"/>
    <w:rsid w:val="00D22B81"/>
    <w:rsid w:val="00D31B6E"/>
    <w:rsid w:val="00D453C9"/>
    <w:rsid w:val="00D45711"/>
    <w:rsid w:val="00D52E88"/>
    <w:rsid w:val="00D57754"/>
    <w:rsid w:val="00D7428F"/>
    <w:rsid w:val="00D810F5"/>
    <w:rsid w:val="00D967CB"/>
    <w:rsid w:val="00DA0F36"/>
    <w:rsid w:val="00DF73C3"/>
    <w:rsid w:val="00E017C8"/>
    <w:rsid w:val="00E05F31"/>
    <w:rsid w:val="00E128AB"/>
    <w:rsid w:val="00E165DC"/>
    <w:rsid w:val="00E2007C"/>
    <w:rsid w:val="00E20848"/>
    <w:rsid w:val="00E300BE"/>
    <w:rsid w:val="00E32A2F"/>
    <w:rsid w:val="00E3391A"/>
    <w:rsid w:val="00E45A7E"/>
    <w:rsid w:val="00E47AB6"/>
    <w:rsid w:val="00E6426C"/>
    <w:rsid w:val="00E67531"/>
    <w:rsid w:val="00E728C1"/>
    <w:rsid w:val="00E74613"/>
    <w:rsid w:val="00E76B63"/>
    <w:rsid w:val="00E87D95"/>
    <w:rsid w:val="00E90ADA"/>
    <w:rsid w:val="00E9721B"/>
    <w:rsid w:val="00E97A8D"/>
    <w:rsid w:val="00EC1863"/>
    <w:rsid w:val="00ED123A"/>
    <w:rsid w:val="00EE5746"/>
    <w:rsid w:val="00EF4E4E"/>
    <w:rsid w:val="00EF676D"/>
    <w:rsid w:val="00F22E01"/>
    <w:rsid w:val="00F32B91"/>
    <w:rsid w:val="00F47DAD"/>
    <w:rsid w:val="00F66DD0"/>
    <w:rsid w:val="00F95524"/>
    <w:rsid w:val="00FA7545"/>
    <w:rsid w:val="00FB0996"/>
    <w:rsid w:val="00FC4622"/>
    <w:rsid w:val="00FD2B86"/>
    <w:rsid w:val="00FE2325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058A2"/>
  <w15:docId w15:val="{23B8E43F-AC76-4476-A717-66341DDE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2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21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21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63B3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756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List Accent 5"/>
    <w:basedOn w:val="a1"/>
    <w:uiPriority w:val="61"/>
    <w:rsid w:val="00A7567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30">
    <w:name w:val="a3"/>
    <w:basedOn w:val="a0"/>
    <w:rsid w:val="00B022EB"/>
  </w:style>
  <w:style w:type="paragraph" w:styleId="ab">
    <w:name w:val="List Paragraph"/>
    <w:basedOn w:val="a"/>
    <w:uiPriority w:val="34"/>
    <w:qFormat/>
    <w:rsid w:val="00B022EB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4"/>
    </w:rPr>
  </w:style>
  <w:style w:type="table" w:styleId="-3">
    <w:name w:val="Light List Accent 3"/>
    <w:basedOn w:val="a1"/>
    <w:uiPriority w:val="61"/>
    <w:rsid w:val="00182A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c">
    <w:name w:val="Unresolved Mention"/>
    <w:basedOn w:val="a0"/>
    <w:uiPriority w:val="99"/>
    <w:semiHidden/>
    <w:unhideWhenUsed/>
    <w:rsid w:val="0094538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34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0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1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e.is/5thxzd?fbclid=IwZXh0bgNhZW0CMTAAAR0WyFobJT_8LGd-rmarPk554nXjMqSsZ9jjmgERaBo0N2_XMx2rFRmddVc_aem_Ac2pdhYzB7Dkd09CzwgqnAtKj1-Ztfu2oOXvEfV_oiHnPJNJP9MMHVe-DxxuYjx7PRxjw7wuXgHzv7tvd4YBKmEq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1AC1-CCA6-49F6-9311-6AD0880B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2018-10-04T06:16:00Z</cp:lastPrinted>
  <dcterms:created xsi:type="dcterms:W3CDTF">2024-05-09T07:34:00Z</dcterms:created>
  <dcterms:modified xsi:type="dcterms:W3CDTF">2024-05-09T07:34:00Z</dcterms:modified>
</cp:coreProperties>
</file>